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48" w:rsidRPr="00A60048" w:rsidRDefault="00A60048" w:rsidP="00A600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A60048">
        <w:rPr>
          <w:rFonts w:ascii="Times New Roman" w:hAnsi="Times New Roman" w:cs="Times New Roman"/>
          <w:b/>
          <w:sz w:val="22"/>
          <w:szCs w:val="22"/>
        </w:rPr>
        <w:t xml:space="preserve">САНКТ-ПЕТЕРБУРГСКОЕ ГОСУДАРСТВЕННОЕ БЮДЖЕТНОЕ УЧРЕЖДЕНИЕ ЗДРАВООХРАНЕНИЯ «СТОМАТОЛОГИЧЕСКАЯ ПОЛИКЛИНИКА № 19» </w:t>
      </w:r>
    </w:p>
    <w:p w:rsidR="00A60048" w:rsidRPr="00A60048" w:rsidRDefault="00A60048" w:rsidP="00A6004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60048">
        <w:rPr>
          <w:rFonts w:ascii="Times New Roman" w:hAnsi="Times New Roman" w:cs="Times New Roman"/>
          <w:b/>
          <w:sz w:val="22"/>
          <w:szCs w:val="22"/>
        </w:rPr>
        <w:t>ПУШКИНСКОГО РАЙОНА</w:t>
      </w:r>
    </w:p>
    <w:p w:rsidR="000E397E" w:rsidRDefault="000E397E" w:rsidP="00935E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0048" w:rsidRPr="00997CEC" w:rsidRDefault="00A60048" w:rsidP="00A6004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97CEC">
        <w:rPr>
          <w:rFonts w:ascii="Times New Roman" w:hAnsi="Times New Roman"/>
          <w:b/>
        </w:rPr>
        <w:t>УТВЕРЖДАЮ</w:t>
      </w:r>
    </w:p>
    <w:p w:rsidR="00A60048" w:rsidRPr="00997CEC" w:rsidRDefault="00A60048" w:rsidP="00A60048">
      <w:pPr>
        <w:jc w:val="right"/>
        <w:rPr>
          <w:rFonts w:ascii="Times New Roman" w:hAnsi="Times New Roman"/>
        </w:rPr>
      </w:pPr>
      <w:r w:rsidRPr="00997CEC">
        <w:rPr>
          <w:rFonts w:ascii="Times New Roman" w:hAnsi="Times New Roman"/>
        </w:rPr>
        <w:t>Главный врач</w:t>
      </w:r>
    </w:p>
    <w:p w:rsidR="00A60048" w:rsidRPr="00997CEC" w:rsidRDefault="00A60048" w:rsidP="00A60048">
      <w:pPr>
        <w:jc w:val="right"/>
        <w:rPr>
          <w:rFonts w:ascii="Times New Roman" w:hAnsi="Times New Roman"/>
        </w:rPr>
      </w:pPr>
      <w:r w:rsidRPr="00997CEC">
        <w:rPr>
          <w:rFonts w:ascii="Times New Roman" w:hAnsi="Times New Roman"/>
        </w:rPr>
        <w:t>СПБ ГБУЗ СП №19 Пушкинского района</w:t>
      </w:r>
    </w:p>
    <w:p w:rsidR="00A60048" w:rsidRPr="00997CEC" w:rsidRDefault="00A60048" w:rsidP="00A60048">
      <w:pPr>
        <w:jc w:val="right"/>
        <w:rPr>
          <w:rFonts w:ascii="Times New Roman" w:hAnsi="Times New Roman"/>
        </w:rPr>
      </w:pPr>
      <w:r w:rsidRPr="00997CEC">
        <w:rPr>
          <w:rFonts w:ascii="Times New Roman" w:hAnsi="Times New Roman"/>
        </w:rPr>
        <w:t>______________ И.В. Березкина</w:t>
      </w:r>
    </w:p>
    <w:p w:rsidR="00A60048" w:rsidRPr="00997CEC" w:rsidRDefault="00A60048" w:rsidP="00A60048">
      <w:pPr>
        <w:jc w:val="right"/>
        <w:rPr>
          <w:rFonts w:ascii="Times New Roman" w:hAnsi="Times New Roman"/>
        </w:rPr>
      </w:pPr>
      <w:r w:rsidRPr="00997CEC">
        <w:rPr>
          <w:rFonts w:ascii="Times New Roman" w:hAnsi="Times New Roman"/>
        </w:rPr>
        <w:t>«</w:t>
      </w:r>
      <w:r w:rsidR="00EA7321">
        <w:rPr>
          <w:rFonts w:ascii="Times New Roman" w:hAnsi="Times New Roman"/>
        </w:rPr>
        <w:t>29</w:t>
      </w:r>
      <w:r w:rsidRPr="00997CEC">
        <w:rPr>
          <w:rFonts w:ascii="Times New Roman" w:hAnsi="Times New Roman"/>
        </w:rPr>
        <w:t>»</w:t>
      </w:r>
      <w:r w:rsidR="00EA7321">
        <w:rPr>
          <w:rFonts w:ascii="Times New Roman" w:hAnsi="Times New Roman"/>
        </w:rPr>
        <w:t xml:space="preserve"> января </w:t>
      </w:r>
      <w:r w:rsidRPr="00997CEC">
        <w:rPr>
          <w:rFonts w:ascii="Times New Roman" w:hAnsi="Times New Roman"/>
        </w:rPr>
        <w:t xml:space="preserve"> 2019</w:t>
      </w:r>
      <w:r w:rsidR="00997CEC">
        <w:rPr>
          <w:rFonts w:ascii="Times New Roman" w:hAnsi="Times New Roman"/>
        </w:rPr>
        <w:t xml:space="preserve"> г.</w:t>
      </w:r>
    </w:p>
    <w:p w:rsidR="000E397E" w:rsidRDefault="000E397E" w:rsidP="00A60048">
      <w:pPr>
        <w:tabs>
          <w:tab w:val="left" w:pos="707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E397E" w:rsidRDefault="000E397E" w:rsidP="00935E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397E" w:rsidRDefault="000E397E" w:rsidP="00935E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397E" w:rsidRDefault="000E397E" w:rsidP="00935E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11B9" w:rsidRDefault="005911B9" w:rsidP="00935E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17EE" w:rsidRDefault="004A39C3" w:rsidP="004A39C3">
      <w:pPr>
        <w:pStyle w:val="m1"/>
        <w:jc w:val="center"/>
        <w:rPr>
          <w:rFonts w:ascii="Times New Roman" w:hAnsi="Times New Roman" w:cs="Times New Roman"/>
          <w:b/>
          <w:bCs/>
          <w:sz w:val="36"/>
          <w:szCs w:val="26"/>
        </w:rPr>
      </w:pPr>
      <w:r w:rsidRPr="00123EEA">
        <w:rPr>
          <w:rFonts w:ascii="Times New Roman" w:hAnsi="Times New Roman" w:cs="Times New Roman"/>
          <w:b/>
          <w:bCs/>
          <w:sz w:val="36"/>
          <w:szCs w:val="26"/>
        </w:rPr>
        <w:t>«Пол</w:t>
      </w:r>
      <w:r w:rsidR="00A20C2D">
        <w:rPr>
          <w:rFonts w:ascii="Times New Roman" w:hAnsi="Times New Roman" w:cs="Times New Roman"/>
          <w:b/>
          <w:bCs/>
          <w:sz w:val="36"/>
          <w:szCs w:val="26"/>
        </w:rPr>
        <w:t>ожение</w:t>
      </w:r>
      <w:r w:rsidRPr="00123EEA">
        <w:rPr>
          <w:rFonts w:ascii="Times New Roman" w:hAnsi="Times New Roman" w:cs="Times New Roman"/>
          <w:b/>
          <w:bCs/>
          <w:sz w:val="36"/>
          <w:szCs w:val="26"/>
        </w:rPr>
        <w:t xml:space="preserve"> о</w:t>
      </w:r>
      <w:r>
        <w:rPr>
          <w:rFonts w:ascii="Times New Roman" w:hAnsi="Times New Roman" w:cs="Times New Roman"/>
          <w:b/>
          <w:bCs/>
          <w:sz w:val="36"/>
          <w:szCs w:val="26"/>
        </w:rPr>
        <w:t xml:space="preserve"> защите персональных данных пациентов</w:t>
      </w:r>
      <w:r w:rsidR="00BA17EE">
        <w:rPr>
          <w:rFonts w:ascii="Times New Roman" w:hAnsi="Times New Roman" w:cs="Times New Roman"/>
          <w:b/>
          <w:bCs/>
          <w:sz w:val="36"/>
          <w:szCs w:val="26"/>
        </w:rPr>
        <w:t>»</w:t>
      </w:r>
    </w:p>
    <w:p w:rsidR="004A39C3" w:rsidRPr="004B73FD" w:rsidRDefault="004A39C3" w:rsidP="004A39C3">
      <w:pPr>
        <w:jc w:val="center"/>
        <w:rPr>
          <w:rFonts w:ascii="Times New Roman" w:hAnsi="Times New Roman"/>
          <w:b/>
          <w:bCs/>
          <w:sz w:val="36"/>
          <w:szCs w:val="26"/>
        </w:rPr>
      </w:pPr>
      <w:r w:rsidRPr="004B73FD">
        <w:rPr>
          <w:rFonts w:ascii="Times New Roman" w:hAnsi="Times New Roman"/>
          <w:b/>
          <w:bCs/>
          <w:sz w:val="36"/>
          <w:szCs w:val="26"/>
        </w:rPr>
        <w:t>СПб ГБУЗ СП №19 Пушкинского района</w:t>
      </w:r>
    </w:p>
    <w:p w:rsidR="00C253F7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97E" w:rsidRDefault="000E397E" w:rsidP="0093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97E" w:rsidRDefault="000E397E" w:rsidP="0093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97E" w:rsidRDefault="000E397E" w:rsidP="0093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97E" w:rsidRDefault="000E397E" w:rsidP="0093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97E" w:rsidRDefault="000E397E" w:rsidP="0093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62" w:rsidRDefault="002F4A62" w:rsidP="0093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62" w:rsidRDefault="002F4A62" w:rsidP="0093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62" w:rsidRDefault="002F4A62" w:rsidP="0093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62" w:rsidRDefault="002F4A62" w:rsidP="0093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BF9" w:rsidRDefault="00AC4BF9" w:rsidP="0093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231" w:rsidRDefault="00B10231" w:rsidP="002F4A62">
      <w:pPr>
        <w:tabs>
          <w:tab w:val="left" w:pos="0"/>
        </w:tabs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332D09">
        <w:rPr>
          <w:rFonts w:ascii="Times New Roman" w:hAnsi="Times New Roman"/>
          <w:sz w:val="24"/>
          <w:szCs w:val="24"/>
        </w:rPr>
        <w:t>Санкт-Петербург</w:t>
      </w:r>
    </w:p>
    <w:p w:rsidR="00E821B7" w:rsidRPr="00E821B7" w:rsidRDefault="00E821B7" w:rsidP="00E821B7">
      <w:pPr>
        <w:jc w:val="center"/>
        <w:rPr>
          <w:rFonts w:ascii="Times New Roman" w:hAnsi="Times New Roman" w:cs="Times New Roman"/>
          <w:b/>
        </w:rPr>
      </w:pPr>
      <w:r w:rsidRPr="00E821B7">
        <w:rPr>
          <w:rFonts w:ascii="Times New Roman" w:hAnsi="Times New Roman" w:cs="Times New Roman"/>
          <w:b/>
        </w:rPr>
        <w:lastRenderedPageBreak/>
        <w:t>СОДЕРЖАНИЕ</w:t>
      </w:r>
    </w:p>
    <w:p w:rsidR="00E821B7" w:rsidRPr="000A1DF3" w:rsidRDefault="00E821B7" w:rsidP="00E82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0A1DF3">
        <w:rPr>
          <w:rFonts w:ascii="Times New Roman" w:hAnsi="Times New Roman" w:cs="Times New Roman"/>
        </w:rPr>
        <w:t>.</w:t>
      </w:r>
      <w:r w:rsidRPr="000A1DF3">
        <w:rPr>
          <w:rFonts w:ascii="Times New Roman" w:hAnsi="Times New Roman" w:cs="Times New Roman"/>
          <w:sz w:val="24"/>
          <w:szCs w:val="24"/>
        </w:rPr>
        <w:t xml:space="preserve"> Общая часть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1B7" w:rsidRDefault="00E821B7" w:rsidP="00E821B7">
      <w:pPr>
        <w:rPr>
          <w:rFonts w:ascii="Times New Roman" w:hAnsi="Times New Roman" w:cs="Times New Roman"/>
          <w:sz w:val="24"/>
          <w:szCs w:val="24"/>
        </w:rPr>
      </w:pPr>
      <w:r w:rsidRPr="00EA71B6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1B7" w:rsidRDefault="00E821B7" w:rsidP="00E8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71B6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1B7" w:rsidRDefault="00E821B7" w:rsidP="00E8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04222">
        <w:rPr>
          <w:rFonts w:ascii="Times New Roman" w:hAnsi="Times New Roman" w:cs="Times New Roman"/>
          <w:sz w:val="24"/>
          <w:szCs w:val="24"/>
        </w:rPr>
        <w:t>Лица, допущенные к персональным данным.</w:t>
      </w:r>
    </w:p>
    <w:p w:rsidR="00E821B7" w:rsidRDefault="00E821B7" w:rsidP="00E821B7">
      <w:pPr>
        <w:rPr>
          <w:rFonts w:ascii="Times New Roman" w:hAnsi="Times New Roman" w:cs="Times New Roman"/>
          <w:sz w:val="24"/>
          <w:szCs w:val="24"/>
        </w:rPr>
      </w:pPr>
      <w:r w:rsidRPr="00B0002F">
        <w:rPr>
          <w:rFonts w:ascii="Times New Roman" w:hAnsi="Times New Roman" w:cs="Times New Roman"/>
          <w:sz w:val="24"/>
          <w:szCs w:val="24"/>
        </w:rPr>
        <w:t>5. Случаи, когда для обработки персональных данных не требуется согласия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1B7" w:rsidRPr="00BF5149" w:rsidRDefault="00E821B7" w:rsidP="00E8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F5149">
        <w:rPr>
          <w:rFonts w:ascii="Times New Roman" w:hAnsi="Times New Roman" w:cs="Times New Roman"/>
          <w:sz w:val="24"/>
          <w:szCs w:val="24"/>
        </w:rPr>
        <w:t>Общие принципы и условия обработки персональных данных пациентов.</w:t>
      </w:r>
    </w:p>
    <w:p w:rsidR="00E821B7" w:rsidRDefault="00E821B7" w:rsidP="00E821B7">
      <w:pPr>
        <w:rPr>
          <w:rFonts w:ascii="Times New Roman" w:hAnsi="Times New Roman" w:cs="Times New Roman"/>
          <w:sz w:val="24"/>
          <w:szCs w:val="24"/>
        </w:rPr>
      </w:pPr>
      <w:r w:rsidRPr="00BF5149">
        <w:rPr>
          <w:rFonts w:ascii="Times New Roman" w:hAnsi="Times New Roman" w:cs="Times New Roman"/>
          <w:sz w:val="24"/>
          <w:szCs w:val="24"/>
        </w:rPr>
        <w:t>7. Получение персональных данных пациента.</w:t>
      </w:r>
    </w:p>
    <w:p w:rsidR="00E821B7" w:rsidRDefault="00E821B7" w:rsidP="00E821B7">
      <w:pPr>
        <w:rPr>
          <w:rFonts w:ascii="Times New Roman" w:hAnsi="Times New Roman" w:cs="Times New Roman"/>
          <w:sz w:val="24"/>
          <w:szCs w:val="24"/>
        </w:rPr>
      </w:pPr>
      <w:r w:rsidRPr="005D7D75">
        <w:rPr>
          <w:rFonts w:ascii="Times New Roman" w:hAnsi="Times New Roman" w:cs="Times New Roman"/>
          <w:sz w:val="24"/>
          <w:szCs w:val="24"/>
        </w:rPr>
        <w:t>8. Хранение и использование персональных данных пациентов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1B7" w:rsidRDefault="00E821B7" w:rsidP="00E821B7">
      <w:pPr>
        <w:rPr>
          <w:rFonts w:ascii="Times New Roman" w:hAnsi="Times New Roman" w:cs="Times New Roman"/>
          <w:sz w:val="24"/>
          <w:szCs w:val="24"/>
        </w:rPr>
      </w:pPr>
      <w:r w:rsidRPr="003778A7">
        <w:rPr>
          <w:rFonts w:ascii="Times New Roman" w:hAnsi="Times New Roman" w:cs="Times New Roman"/>
          <w:sz w:val="24"/>
          <w:szCs w:val="24"/>
        </w:rPr>
        <w:t>9. Защита персональных данных пациентов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1B7" w:rsidRDefault="00E821B7" w:rsidP="00E8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54372">
        <w:rPr>
          <w:rFonts w:ascii="Times New Roman" w:hAnsi="Times New Roman" w:cs="Times New Roman"/>
          <w:sz w:val="24"/>
          <w:szCs w:val="24"/>
        </w:rPr>
        <w:t>Передача персональных данных пациентов третьим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1B7" w:rsidRPr="004C1D10" w:rsidRDefault="00E821B7" w:rsidP="00E8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C1D10">
        <w:rPr>
          <w:rFonts w:ascii="Times New Roman" w:hAnsi="Times New Roman" w:cs="Times New Roman"/>
          <w:sz w:val="24"/>
          <w:szCs w:val="24"/>
        </w:rPr>
        <w:t>Общедоступные источники персональных данных пациентов.</w:t>
      </w:r>
    </w:p>
    <w:p w:rsidR="00E821B7" w:rsidRPr="004C1D10" w:rsidRDefault="00E821B7" w:rsidP="00E821B7">
      <w:pPr>
        <w:rPr>
          <w:rFonts w:ascii="Times New Roman" w:hAnsi="Times New Roman" w:cs="Times New Roman"/>
          <w:sz w:val="24"/>
          <w:szCs w:val="24"/>
        </w:rPr>
      </w:pPr>
      <w:r w:rsidRPr="004C1D10">
        <w:rPr>
          <w:rFonts w:ascii="Times New Roman" w:hAnsi="Times New Roman" w:cs="Times New Roman"/>
          <w:sz w:val="24"/>
          <w:szCs w:val="24"/>
        </w:rPr>
        <w:t>12. Права и обязанности пациента в области защиты его персональных данных.</w:t>
      </w:r>
    </w:p>
    <w:p w:rsidR="00E821B7" w:rsidRPr="004C1D10" w:rsidRDefault="00E821B7" w:rsidP="00E821B7">
      <w:pPr>
        <w:rPr>
          <w:rFonts w:ascii="Times New Roman" w:hAnsi="Times New Roman" w:cs="Times New Roman"/>
          <w:sz w:val="24"/>
          <w:szCs w:val="24"/>
        </w:rPr>
      </w:pPr>
      <w:r w:rsidRPr="004C1D10">
        <w:rPr>
          <w:rFonts w:ascii="Times New Roman" w:hAnsi="Times New Roman" w:cs="Times New Roman"/>
          <w:sz w:val="24"/>
          <w:szCs w:val="24"/>
        </w:rPr>
        <w:t>13. Право на обжалование действий или бездействия ОПЕРАТОРА.</w:t>
      </w:r>
    </w:p>
    <w:p w:rsidR="00E821B7" w:rsidRPr="004C1D10" w:rsidRDefault="00E821B7" w:rsidP="00E821B7">
      <w:pPr>
        <w:rPr>
          <w:rFonts w:ascii="Times New Roman" w:hAnsi="Times New Roman" w:cs="Times New Roman"/>
          <w:sz w:val="24"/>
          <w:szCs w:val="24"/>
        </w:rPr>
      </w:pPr>
      <w:r w:rsidRPr="004C1D10">
        <w:rPr>
          <w:rFonts w:ascii="Times New Roman" w:hAnsi="Times New Roman" w:cs="Times New Roman"/>
          <w:sz w:val="24"/>
          <w:szCs w:val="24"/>
        </w:rPr>
        <w:t>14. Ответственность за нарушение норм, регулирующих обработку и защиту персональных данных пациентов.</w:t>
      </w:r>
    </w:p>
    <w:p w:rsidR="00E821B7" w:rsidRPr="004C1D10" w:rsidRDefault="00E821B7" w:rsidP="00E821B7">
      <w:pPr>
        <w:rPr>
          <w:rFonts w:ascii="Times New Roman" w:hAnsi="Times New Roman" w:cs="Times New Roman"/>
          <w:sz w:val="24"/>
          <w:szCs w:val="24"/>
        </w:rPr>
      </w:pPr>
      <w:r w:rsidRPr="004C1D10">
        <w:rPr>
          <w:rFonts w:ascii="Times New Roman" w:hAnsi="Times New Roman" w:cs="Times New Roman"/>
          <w:sz w:val="24"/>
          <w:szCs w:val="24"/>
        </w:rPr>
        <w:t>15. Заключительные положения.</w:t>
      </w:r>
    </w:p>
    <w:p w:rsidR="00E821B7" w:rsidRDefault="00E821B7" w:rsidP="001B4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95" w:rsidRDefault="00526C95" w:rsidP="001B4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95" w:rsidRDefault="00526C95" w:rsidP="001B4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95" w:rsidRDefault="00526C95" w:rsidP="001B4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95" w:rsidRDefault="00526C95" w:rsidP="001B4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95" w:rsidRDefault="00526C95" w:rsidP="001B4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95" w:rsidRDefault="00526C95" w:rsidP="001B4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95" w:rsidRDefault="00526C95" w:rsidP="001B4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95" w:rsidRDefault="00526C95" w:rsidP="001B4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CA" w:rsidRDefault="004F6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53F7" w:rsidRPr="001B43D5" w:rsidRDefault="00C253F7" w:rsidP="001B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D5">
        <w:rPr>
          <w:rFonts w:ascii="Times New Roman" w:hAnsi="Times New Roman" w:cs="Times New Roman"/>
          <w:b/>
          <w:sz w:val="24"/>
          <w:szCs w:val="24"/>
        </w:rPr>
        <w:lastRenderedPageBreak/>
        <w:t>1. Общая часть</w:t>
      </w:r>
      <w:r w:rsidR="00AC47CF">
        <w:rPr>
          <w:rFonts w:ascii="Times New Roman" w:hAnsi="Times New Roman" w:cs="Times New Roman"/>
          <w:b/>
          <w:sz w:val="24"/>
          <w:szCs w:val="24"/>
        </w:rPr>
        <w:t>.</w:t>
      </w:r>
    </w:p>
    <w:p w:rsidR="003674CA" w:rsidRDefault="00BC3DCA" w:rsidP="005911B9">
      <w:pPr>
        <w:pStyle w:val="m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2A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создания, обработки и защиты</w:t>
      </w:r>
      <w:r w:rsidR="00935E5F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персональных данных пациентов </w:t>
      </w:r>
      <w:r w:rsidR="00935E5F">
        <w:rPr>
          <w:rFonts w:ascii="Times New Roman" w:hAnsi="Times New Roman" w:cs="Times New Roman"/>
          <w:sz w:val="24"/>
          <w:szCs w:val="24"/>
        </w:rPr>
        <w:t xml:space="preserve">СПб ГБУЗ СП №19 Пушкинского района 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(далее — </w:t>
      </w:r>
      <w:r w:rsidR="00484E94">
        <w:rPr>
          <w:rFonts w:ascii="Times New Roman" w:hAnsi="Times New Roman" w:cs="Times New Roman"/>
          <w:sz w:val="24"/>
          <w:szCs w:val="24"/>
        </w:rPr>
        <w:t>ОПЕРАТОР</w:t>
      </w:r>
      <w:r w:rsidR="00C253F7" w:rsidRPr="00935E5F">
        <w:rPr>
          <w:rFonts w:ascii="Times New Roman" w:hAnsi="Times New Roman" w:cs="Times New Roman"/>
          <w:sz w:val="24"/>
          <w:szCs w:val="24"/>
        </w:rPr>
        <w:t>)</w:t>
      </w:r>
      <w:r w:rsidR="00D5501F">
        <w:rPr>
          <w:rFonts w:ascii="Times New Roman" w:hAnsi="Times New Roman" w:cs="Times New Roman"/>
          <w:sz w:val="24"/>
          <w:szCs w:val="24"/>
        </w:rPr>
        <w:t xml:space="preserve"> также определяет п</w:t>
      </w:r>
      <w:r w:rsidR="005911B9" w:rsidRPr="005911B9">
        <w:rPr>
          <w:rFonts w:ascii="Times New Roman" w:hAnsi="Times New Roman" w:cs="Times New Roman"/>
          <w:bCs/>
          <w:sz w:val="24"/>
          <w:szCs w:val="24"/>
        </w:rPr>
        <w:t>олитик</w:t>
      </w:r>
      <w:r w:rsidR="00D5501F">
        <w:rPr>
          <w:rFonts w:ascii="Times New Roman" w:hAnsi="Times New Roman" w:cs="Times New Roman"/>
          <w:bCs/>
          <w:sz w:val="24"/>
          <w:szCs w:val="24"/>
        </w:rPr>
        <w:t>у</w:t>
      </w:r>
      <w:r w:rsidR="005911B9" w:rsidRPr="005911B9">
        <w:rPr>
          <w:rFonts w:ascii="Times New Roman" w:hAnsi="Times New Roman" w:cs="Times New Roman"/>
          <w:bCs/>
          <w:sz w:val="24"/>
          <w:szCs w:val="24"/>
        </w:rPr>
        <w:t xml:space="preserve"> ОПЕРАТОРА  в отношении обработки персональных данных пациентов</w:t>
      </w:r>
      <w:r w:rsidR="003674CA">
        <w:rPr>
          <w:rFonts w:ascii="Times New Roman" w:hAnsi="Times New Roman" w:cs="Times New Roman"/>
          <w:bCs/>
          <w:sz w:val="24"/>
          <w:szCs w:val="24"/>
        </w:rPr>
        <w:t>.</w:t>
      </w:r>
    </w:p>
    <w:p w:rsidR="005911B9" w:rsidRPr="00123EEA" w:rsidRDefault="005911B9" w:rsidP="005911B9">
      <w:pPr>
        <w:pStyle w:val="m1"/>
        <w:rPr>
          <w:rFonts w:ascii="Times New Roman" w:hAnsi="Times New Roman" w:cs="Times New Roman"/>
          <w:b/>
          <w:bCs/>
          <w:sz w:val="36"/>
          <w:szCs w:val="26"/>
        </w:rPr>
      </w:pPr>
      <w:r w:rsidRPr="00123EEA">
        <w:rPr>
          <w:rFonts w:ascii="Times New Roman" w:hAnsi="Times New Roman" w:cs="Times New Roman"/>
          <w:b/>
          <w:bCs/>
          <w:sz w:val="36"/>
          <w:szCs w:val="26"/>
        </w:rPr>
        <w:t xml:space="preserve"> </w:t>
      </w:r>
    </w:p>
    <w:p w:rsidR="00C253F7" w:rsidRPr="00AD5A19" w:rsidRDefault="00E42A14" w:rsidP="00935E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1385">
        <w:rPr>
          <w:rFonts w:ascii="Times New Roman" w:hAnsi="Times New Roman" w:cs="Times New Roman"/>
          <w:sz w:val="24"/>
          <w:szCs w:val="24"/>
        </w:rPr>
        <w:t>2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. </w:t>
      </w:r>
      <w:r w:rsidR="00C253F7" w:rsidRPr="00AD5A19">
        <w:rPr>
          <w:rFonts w:ascii="Times New Roman" w:hAnsi="Times New Roman" w:cs="Times New Roman"/>
          <w:sz w:val="24"/>
          <w:szCs w:val="24"/>
          <w:u w:val="single"/>
        </w:rPr>
        <w:t>Основанием для разработки данного локального нормативного акта являются:</w:t>
      </w:r>
    </w:p>
    <w:p w:rsidR="00C253F7" w:rsidRPr="00935E5F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Конституция РФ от 12 декабря 1993 г. (ст. 2, 17-24, 41);</w:t>
      </w:r>
    </w:p>
    <w:p w:rsidR="00C253F7" w:rsidRPr="00935E5F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A19">
        <w:rPr>
          <w:rFonts w:ascii="Times New Roman" w:hAnsi="Times New Roman" w:cs="Times New Roman"/>
          <w:sz w:val="24"/>
          <w:szCs w:val="24"/>
        </w:rPr>
        <w:t>ч</w:t>
      </w:r>
      <w:r w:rsidR="00C253F7" w:rsidRPr="00935E5F">
        <w:rPr>
          <w:rFonts w:ascii="Times New Roman" w:hAnsi="Times New Roman" w:cs="Times New Roman"/>
          <w:sz w:val="24"/>
          <w:szCs w:val="24"/>
        </w:rPr>
        <w:t>асть 1 и 2, часть 4 Гражданского кодекса РФ;</w:t>
      </w:r>
    </w:p>
    <w:p w:rsidR="00C253F7" w:rsidRPr="00935E5F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Указ Президента РФ от 06 марта 1997 г. № 188 «Об утверждении перечня</w:t>
      </w:r>
      <w:r w:rsidR="00AD5A19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сведений конфиденциального характера»;</w:t>
      </w:r>
    </w:p>
    <w:p w:rsidR="00C253F7" w:rsidRPr="00935E5F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Федеральный закон от 02 мая 2006 г. № 59-ФЗ «О порядке рассмотрения</w:t>
      </w:r>
      <w:r w:rsidR="00AD5A19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Федерации»;</w:t>
      </w:r>
    </w:p>
    <w:p w:rsidR="00C253F7" w:rsidRPr="00935E5F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</w:t>
      </w:r>
      <w:r w:rsidR="00F043A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информации»;</w:t>
      </w:r>
    </w:p>
    <w:p w:rsidR="00C253F7" w:rsidRPr="00935E5F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C253F7" w:rsidRPr="00935E5F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21 ноября 2011 г. № 323-ФЗ</w:t>
      </w:r>
      <w:r w:rsidR="00F043A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Федерации»;</w:t>
      </w:r>
    </w:p>
    <w:p w:rsidR="00C253F7" w:rsidRPr="00935E5F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 марта 2012 г.</w:t>
      </w:r>
      <w:r w:rsidR="00F043A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№ 211 «Об утверждении перечня мер, направленных на обеспечение</w:t>
      </w:r>
      <w:r w:rsidR="00F043AE">
        <w:rPr>
          <w:rFonts w:ascii="Times New Roman" w:hAnsi="Times New Roman" w:cs="Times New Roman"/>
          <w:sz w:val="24"/>
          <w:szCs w:val="24"/>
        </w:rPr>
        <w:t xml:space="preserve"> в</w:t>
      </w:r>
      <w:r w:rsidR="00C253F7" w:rsidRPr="00935E5F">
        <w:rPr>
          <w:rFonts w:ascii="Times New Roman" w:hAnsi="Times New Roman" w:cs="Times New Roman"/>
          <w:sz w:val="24"/>
          <w:szCs w:val="24"/>
        </w:rPr>
        <w:t>ыполнения обязанностей, предусмотренных Федеральным законом «О</w:t>
      </w:r>
      <w:r w:rsidR="00F043A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персональных данных» и принятыми в соответствии с ним нормативными</w:t>
      </w:r>
      <w:r w:rsidR="00F043A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правовыми актами, оператор</w:t>
      </w:r>
      <w:r w:rsidR="003C2B27">
        <w:rPr>
          <w:rFonts w:ascii="Times New Roman" w:hAnsi="Times New Roman" w:cs="Times New Roman"/>
          <w:sz w:val="24"/>
          <w:szCs w:val="24"/>
        </w:rPr>
        <w:t>ов</w:t>
      </w:r>
      <w:r w:rsidR="00C253F7" w:rsidRPr="00935E5F">
        <w:rPr>
          <w:rFonts w:ascii="Times New Roman" w:hAnsi="Times New Roman" w:cs="Times New Roman"/>
          <w:sz w:val="24"/>
          <w:szCs w:val="24"/>
        </w:rPr>
        <w:t>, являющи</w:t>
      </w:r>
      <w:r w:rsidR="003C2B27">
        <w:rPr>
          <w:rFonts w:ascii="Times New Roman" w:hAnsi="Times New Roman" w:cs="Times New Roman"/>
          <w:sz w:val="24"/>
          <w:szCs w:val="24"/>
        </w:rPr>
        <w:t>х</w:t>
      </w:r>
      <w:r w:rsidR="00C253F7" w:rsidRPr="00935E5F">
        <w:rPr>
          <w:rFonts w:ascii="Times New Roman" w:hAnsi="Times New Roman" w:cs="Times New Roman"/>
          <w:sz w:val="24"/>
          <w:szCs w:val="24"/>
        </w:rPr>
        <w:t>ся государственными или</w:t>
      </w:r>
      <w:r w:rsidR="003C2B27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муниципальными органами»;</w:t>
      </w:r>
    </w:p>
    <w:p w:rsidR="00C253F7" w:rsidRPr="00935E5F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 сентября 2008</w:t>
      </w:r>
      <w:r w:rsidR="003C2B27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г. № 687 «Об утверждении Положения об особенностях обработки</w:t>
      </w:r>
      <w:r w:rsidR="003C2B27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персональных данных, осуществляемой без использования средств</w:t>
      </w:r>
      <w:r w:rsidR="003C2B27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автоматизации»;</w:t>
      </w:r>
    </w:p>
    <w:p w:rsidR="00C253F7" w:rsidRPr="00935E5F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Постановление Правительства РФ от 01.11.2012 N 1119</w:t>
      </w:r>
      <w:r w:rsidR="00C313BC">
        <w:rPr>
          <w:rFonts w:ascii="Times New Roman" w:hAnsi="Times New Roman" w:cs="Times New Roman"/>
          <w:sz w:val="24"/>
          <w:szCs w:val="24"/>
        </w:rPr>
        <w:t xml:space="preserve"> «</w:t>
      </w:r>
      <w:r w:rsidR="00C253F7" w:rsidRPr="00935E5F">
        <w:rPr>
          <w:rFonts w:ascii="Times New Roman" w:hAnsi="Times New Roman" w:cs="Times New Roman"/>
          <w:sz w:val="24"/>
          <w:szCs w:val="24"/>
        </w:rPr>
        <w:t>Об утверждении</w:t>
      </w:r>
      <w:r w:rsidR="003C2B27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требований к защите персональных данных при их обработке в</w:t>
      </w:r>
      <w:r w:rsidR="00632D8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данных»</w:t>
      </w:r>
      <w:r w:rsidR="00D77638">
        <w:rPr>
          <w:rFonts w:ascii="Times New Roman" w:hAnsi="Times New Roman" w:cs="Times New Roman"/>
          <w:sz w:val="24"/>
          <w:szCs w:val="24"/>
        </w:rPr>
        <w:t>;</w:t>
      </w:r>
    </w:p>
    <w:p w:rsidR="00C253F7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Регламентирующие документы ФСТЭК России и ФСБ России об обеспечении</w:t>
      </w:r>
      <w:r w:rsidR="00632D8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   безопасности персональных данных:</w:t>
      </w:r>
      <w:r w:rsidR="00632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3F7" w:rsidRPr="00935E5F">
        <w:rPr>
          <w:rFonts w:ascii="Times New Roman" w:hAnsi="Times New Roman" w:cs="Times New Roman"/>
          <w:sz w:val="24"/>
          <w:szCs w:val="24"/>
        </w:rPr>
        <w:t>Приказ ФСТЭК России от 18.02.2013 N 21 «Об утверждении Состава и</w:t>
      </w:r>
      <w:r w:rsidR="00632D8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содержания организационных и технических мер по обеспечению</w:t>
      </w:r>
      <w:r w:rsidR="00632D8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       безопасности персональных данных при их обработке в</w:t>
      </w:r>
      <w:r w:rsidR="00632D8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данных»</w:t>
      </w:r>
      <w:r w:rsidR="00632D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5831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«Методика определения актуальных угроз безопасности персональных</w:t>
      </w:r>
      <w:r w:rsidR="00632D8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данных при их обработке в информационных системах персональных</w:t>
      </w:r>
      <w:r w:rsidR="00632D8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данных» (утв. ФСТЭК РФ 14 февраля 2008 г.);</w:t>
      </w:r>
    </w:p>
    <w:p w:rsidR="00DF5831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«Базовая модель угроз безопасности персональных данных при их</w:t>
      </w:r>
      <w:r w:rsidR="00DF5831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обработке в информационных системах персональных данных»</w:t>
      </w:r>
      <w:r w:rsidR="00DF5831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(Выписка) (утв. ФСТЭК РФ 15 февраля 2008 г.);</w:t>
      </w:r>
    </w:p>
    <w:p w:rsidR="00C253F7" w:rsidRPr="00935E5F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935E5F">
        <w:rPr>
          <w:rFonts w:ascii="Times New Roman" w:hAnsi="Times New Roman" w:cs="Times New Roman"/>
          <w:sz w:val="24"/>
          <w:szCs w:val="24"/>
        </w:rPr>
        <w:t>Лицензия на осуществление медицинской деятельности;</w:t>
      </w:r>
    </w:p>
    <w:p w:rsidR="00C253F7" w:rsidRPr="00935E5F" w:rsidRDefault="00670E36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Устав учреждения;</w:t>
      </w:r>
    </w:p>
    <w:p w:rsidR="00C253F7" w:rsidRPr="00935E5F" w:rsidRDefault="000E6609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53F7" w:rsidRPr="00935E5F">
        <w:rPr>
          <w:rFonts w:ascii="Times New Roman" w:hAnsi="Times New Roman" w:cs="Times New Roman"/>
          <w:sz w:val="24"/>
          <w:szCs w:val="24"/>
        </w:rPr>
        <w:t>3</w:t>
      </w:r>
      <w:r w:rsidR="00051385">
        <w:rPr>
          <w:rFonts w:ascii="Times New Roman" w:hAnsi="Times New Roman" w:cs="Times New Roman"/>
          <w:sz w:val="24"/>
          <w:szCs w:val="24"/>
        </w:rPr>
        <w:t>.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3F7" w:rsidRPr="00935E5F">
        <w:rPr>
          <w:rFonts w:ascii="Times New Roman" w:hAnsi="Times New Roman" w:cs="Times New Roman"/>
          <w:sz w:val="24"/>
          <w:szCs w:val="24"/>
        </w:rPr>
        <w:t>Целью настоящего Положения является определение порядка обработки</w:t>
      </w:r>
      <w:r w:rsidR="001B43D5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персональных данных пациентов </w:t>
      </w:r>
      <w:r w:rsidR="001B43D5">
        <w:rPr>
          <w:rFonts w:ascii="Times New Roman" w:hAnsi="Times New Roman" w:cs="Times New Roman"/>
          <w:sz w:val="24"/>
          <w:szCs w:val="24"/>
        </w:rPr>
        <w:t>О</w:t>
      </w:r>
      <w:r w:rsidR="00484E94">
        <w:rPr>
          <w:rFonts w:ascii="Times New Roman" w:hAnsi="Times New Roman" w:cs="Times New Roman"/>
          <w:sz w:val="24"/>
          <w:szCs w:val="24"/>
        </w:rPr>
        <w:t>ПЕРАТОРА</w:t>
      </w:r>
      <w:r w:rsidR="00C253F7" w:rsidRPr="00935E5F">
        <w:rPr>
          <w:rFonts w:ascii="Times New Roman" w:hAnsi="Times New Roman" w:cs="Times New Roman"/>
          <w:sz w:val="24"/>
          <w:szCs w:val="24"/>
        </w:rPr>
        <w:t>, согласно Перечня</w:t>
      </w:r>
      <w:r w:rsidR="00484E94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персональных данных, указанных в разделе 3 настоящего Положения);</w:t>
      </w:r>
      <w:proofErr w:type="gramEnd"/>
      <w:r w:rsidR="00484E94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обеспечение защиты прав и свобод человека и гражданина при обработке его</w:t>
      </w:r>
      <w:r w:rsidR="00484E94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персональных данных, в том числе защиты прав на неприкосновенность</w:t>
      </w:r>
      <w:r w:rsidR="00484E94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частной жизни, личную и семейную тайну, а также установление</w:t>
      </w:r>
      <w:r w:rsidR="00484E94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ответственности должностных лиц, имеющих доступ к персональным данным</w:t>
      </w:r>
      <w:r w:rsidR="00484E94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пациентов, за невыполнение требований и норм, регулирующих обработку и</w:t>
      </w:r>
      <w:r w:rsidR="00484E94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защиту персональных данных.</w:t>
      </w:r>
    </w:p>
    <w:p w:rsidR="00C253F7" w:rsidRPr="00935E5F" w:rsidRDefault="000E6609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53F7" w:rsidRPr="00935E5F">
        <w:rPr>
          <w:rFonts w:ascii="Times New Roman" w:hAnsi="Times New Roman" w:cs="Times New Roman"/>
          <w:sz w:val="24"/>
          <w:szCs w:val="24"/>
        </w:rPr>
        <w:t>4</w:t>
      </w:r>
      <w:r w:rsidR="00051385">
        <w:rPr>
          <w:rFonts w:ascii="Times New Roman" w:hAnsi="Times New Roman" w:cs="Times New Roman"/>
          <w:sz w:val="24"/>
          <w:szCs w:val="24"/>
        </w:rPr>
        <w:t>.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Персональные данные пациентов относятся к категории конфиденциальной</w:t>
      </w:r>
      <w:r w:rsidR="00EA65E0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информации. Конфиденциальность, сохранность и защита персональных данных</w:t>
      </w:r>
      <w:r w:rsidR="00EA65E0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обеспечиваются отнесением их к сфере негосударственной (служебной,</w:t>
      </w:r>
      <w:r w:rsidR="00EA65E0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профессиональной) тайны.</w:t>
      </w:r>
    </w:p>
    <w:p w:rsidR="00C253F7" w:rsidRPr="00EA65E0" w:rsidRDefault="00C253F7" w:rsidP="00EA6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E0">
        <w:rPr>
          <w:rFonts w:ascii="Times New Roman" w:hAnsi="Times New Roman" w:cs="Times New Roman"/>
          <w:b/>
          <w:sz w:val="24"/>
          <w:szCs w:val="24"/>
        </w:rPr>
        <w:t>2. Основные понятия, используемые в настоящем Положении</w:t>
      </w:r>
      <w:r w:rsidR="00AC47CF">
        <w:rPr>
          <w:rFonts w:ascii="Times New Roman" w:hAnsi="Times New Roman" w:cs="Times New Roman"/>
          <w:b/>
          <w:sz w:val="24"/>
          <w:szCs w:val="24"/>
        </w:rPr>
        <w:t>.</w:t>
      </w:r>
    </w:p>
    <w:p w:rsidR="00C253F7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>Для целей настоящего Положения применяются следующие термины и определения:</w:t>
      </w:r>
    </w:p>
    <w:tbl>
      <w:tblPr>
        <w:tblW w:w="9498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6663"/>
      </w:tblGrid>
      <w:tr w:rsidR="00400598" w:rsidRPr="00E77729" w:rsidTr="00400598">
        <w:trPr>
          <w:trHeight w:val="291"/>
          <w:tblHeader/>
        </w:trPr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400598" w:rsidRPr="00224FF3" w:rsidRDefault="00400598" w:rsidP="006D586C">
            <w:pPr>
              <w:pStyle w:val="m0"/>
              <w:rPr>
                <w:szCs w:val="20"/>
              </w:rPr>
            </w:pPr>
            <w:r w:rsidRPr="00224FF3">
              <w:rPr>
                <w:szCs w:val="20"/>
              </w:rPr>
              <w:t>Наименование термина</w:t>
            </w: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598" w:rsidRPr="00E77729" w:rsidRDefault="00400598" w:rsidP="006D586C">
            <w:pPr>
              <w:pStyle w:val="m0"/>
              <w:rPr>
                <w:lang w:val="en-US"/>
              </w:rPr>
            </w:pPr>
            <w:r w:rsidRPr="00E77729">
              <w:t>Определение термина</w:t>
            </w:r>
            <w:r w:rsidRPr="00E77729">
              <w:rPr>
                <w:lang w:val="en-US"/>
              </w:rPr>
              <w:t xml:space="preserve"> (</w:t>
            </w:r>
            <w:r w:rsidRPr="00E77729">
              <w:t>расшифровка сокращения</w:t>
            </w:r>
            <w:r w:rsidRPr="00E77729">
              <w:rPr>
                <w:lang w:val="en-US"/>
              </w:rPr>
              <w:t>)</w:t>
            </w:r>
          </w:p>
        </w:tc>
      </w:tr>
      <w:tr w:rsidR="00400598" w:rsidRPr="00E77729" w:rsidTr="00400598">
        <w:trPr>
          <w:trHeight w:val="291"/>
        </w:trPr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00598" w:rsidRPr="00224FF3" w:rsidRDefault="00400598" w:rsidP="006D586C">
            <w:pPr>
              <w:pStyle w:val="m"/>
              <w:rPr>
                <w:b/>
                <w:bCs/>
                <w:szCs w:val="20"/>
              </w:rPr>
            </w:pPr>
            <w:r w:rsidRPr="00224FF3">
              <w:rPr>
                <w:b/>
                <w:bCs/>
                <w:szCs w:val="20"/>
              </w:rPr>
              <w:t>Вводимые определения:</w:t>
            </w: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0598" w:rsidRPr="00E77729" w:rsidRDefault="00400598" w:rsidP="006D586C">
            <w:pPr>
              <w:pStyle w:val="m"/>
              <w:rPr>
                <w:bCs/>
              </w:rPr>
            </w:pPr>
          </w:p>
        </w:tc>
      </w:tr>
      <w:tr w:rsidR="00400598" w:rsidRPr="00AF4C3F" w:rsidTr="00400598">
        <w:trPr>
          <w:trHeight w:val="291"/>
        </w:trPr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00598" w:rsidRPr="00BE7F27" w:rsidRDefault="00BE7F27" w:rsidP="00E148BE">
            <w:pPr>
              <w:pStyle w:val="m"/>
              <w:spacing w:line="276" w:lineRule="auto"/>
              <w:rPr>
                <w:bCs/>
                <w:i/>
                <w:szCs w:val="20"/>
                <w:highlight w:val="yellow"/>
              </w:rPr>
            </w:pPr>
            <w:r w:rsidRPr="00BE7F27">
              <w:rPr>
                <w:bCs/>
                <w:i/>
                <w:szCs w:val="20"/>
              </w:rPr>
              <w:t>Оператор</w:t>
            </w: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0598" w:rsidRPr="00632DBA" w:rsidRDefault="00400598" w:rsidP="00926AD2">
            <w:pPr>
              <w:pStyle w:val="m"/>
              <w:jc w:val="both"/>
              <w:rPr>
                <w:bCs/>
              </w:rPr>
            </w:pPr>
            <w:r w:rsidRPr="00632DBA">
              <w:rPr>
                <w:bCs/>
              </w:rPr>
              <w:t>СПб ГБУЗ СП № 19 Пушкинского района</w:t>
            </w:r>
            <w:r w:rsidR="004967DB">
              <w:rPr>
                <w:bCs/>
              </w:rPr>
              <w:t xml:space="preserve"> (ОПЕРАТОР)</w:t>
            </w:r>
          </w:p>
          <w:p w:rsidR="00400598" w:rsidRPr="00AF4C3F" w:rsidRDefault="00400598" w:rsidP="00926AD2">
            <w:pPr>
              <w:jc w:val="both"/>
              <w:rPr>
                <w:bCs/>
                <w:highlight w:val="yellow"/>
              </w:rPr>
            </w:pPr>
            <w:r w:rsidRPr="00926AD2">
              <w:rPr>
                <w:rFonts w:ascii="Times New Roman" w:hAnsi="Times New Roman" w:cs="Times New Roman"/>
                <w:sz w:val="18"/>
                <w:szCs w:val="18"/>
              </w:rPr>
              <w:t>самостоятельно или совместно с другими лицами организует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      </w:r>
          </w:p>
        </w:tc>
      </w:tr>
      <w:tr w:rsidR="00400598" w:rsidRPr="00AF4C3F" w:rsidTr="00400598">
        <w:trPr>
          <w:trHeight w:val="291"/>
        </w:trPr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6D586C">
            <w:pPr>
              <w:pStyle w:val="m"/>
              <w:spacing w:line="276" w:lineRule="auto"/>
              <w:rPr>
                <w:b/>
                <w:bCs/>
                <w:szCs w:val="20"/>
                <w:highlight w:val="yellow"/>
              </w:rPr>
            </w:pPr>
            <w:r w:rsidRPr="00037ACA">
              <w:rPr>
                <w:i/>
                <w:szCs w:val="20"/>
              </w:rPr>
              <w:t>Пациенты</w:t>
            </w:r>
            <w:r w:rsidRPr="00037ACA">
              <w:rPr>
                <w:szCs w:val="20"/>
              </w:rPr>
              <w:t xml:space="preserve"> (субъекты персональных данных)</w:t>
            </w: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0598" w:rsidRPr="00AF4C3F" w:rsidRDefault="00400598" w:rsidP="00A10C37">
            <w:pPr>
              <w:jc w:val="both"/>
              <w:rPr>
                <w:bCs/>
                <w:highlight w:val="yellow"/>
              </w:rPr>
            </w:pPr>
            <w:r w:rsidRPr="00A10C37">
              <w:rPr>
                <w:rFonts w:ascii="Times New Roman" w:hAnsi="Times New Roman" w:cs="Times New Roman"/>
                <w:sz w:val="18"/>
                <w:szCs w:val="18"/>
              </w:rPr>
              <w:t>физические лица, обратившиеся к ОПЕРАТОРУ с целью получения медицинского обслуживания, либо состоящие в иных гражданско-правовых отношениях с ОПЕРАТОРОМ по вопросам получения медицинских услуг.</w:t>
            </w:r>
          </w:p>
        </w:tc>
      </w:tr>
      <w:tr w:rsidR="00400598" w:rsidRPr="00AF4C3F" w:rsidTr="00400598">
        <w:trPr>
          <w:trHeight w:val="889"/>
        </w:trPr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224FF3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Врачебная тайна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AF4C3F" w:rsidRDefault="00400598" w:rsidP="00A10C37">
            <w:pPr>
              <w:jc w:val="both"/>
              <w:rPr>
                <w:bCs/>
                <w:highlight w:val="yellow"/>
              </w:rPr>
            </w:pPr>
            <w:r w:rsidRPr="00A10C37">
              <w:rPr>
                <w:rFonts w:ascii="Times New Roman" w:hAnsi="Times New Roman" w:cs="Times New Roman"/>
                <w:sz w:val="18"/>
                <w:szCs w:val="18"/>
              </w:rPr>
              <w:t>соблюдение конфиденциальности информации о факте обращения за медицинской помощью, состоянии здоровья гражданина, диагнозе его заболевания и иных сведений, полученных при его обследовании и лечении.</w:t>
            </w:r>
          </w:p>
        </w:tc>
      </w:tr>
      <w:tr w:rsidR="00400598" w:rsidRPr="00AF4C3F" w:rsidTr="00400598">
        <w:trPr>
          <w:trHeight w:val="726"/>
        </w:trPr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224FF3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Персональные данные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любая информация, относящаяся прямо или косвенно определенному или определяемому физическому лицу (субъекту персональных данных).</w:t>
            </w:r>
          </w:p>
        </w:tc>
      </w:tr>
      <w:tr w:rsidR="00400598" w:rsidRPr="00AF4C3F" w:rsidTr="00400598">
        <w:trPr>
          <w:trHeight w:val="876"/>
        </w:trPr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224FF3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Документы, содержащие персональные данные пациента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i/>
                <w:sz w:val="18"/>
                <w:szCs w:val="18"/>
              </w:rPr>
            </w:pPr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документы, необходимые для осуществления действий в медико-профилактических целях, в целях установления медицинского диагноза, оказания медицинских и медико-социальных услуг, а также для оформления договорных отношений.</w:t>
            </w:r>
          </w:p>
        </w:tc>
      </w:tr>
      <w:tr w:rsidR="00400598" w:rsidRPr="00AF4C3F" w:rsidTr="00400598">
        <w:trPr>
          <w:trHeight w:val="1677"/>
        </w:trPr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224FF3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lastRenderedPageBreak/>
              <w:t>Обработка персональных данных пациента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пациента.</w:t>
            </w:r>
            <w:proofErr w:type="gramEnd"/>
          </w:p>
        </w:tc>
      </w:tr>
      <w:tr w:rsidR="00400598" w:rsidRPr="00AF4C3F" w:rsidTr="00400598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224FF3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Распространение персональных данных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действия, направленные на раскрытие персональных данных неопределенному кругу лиц.</w:t>
            </w:r>
          </w:p>
        </w:tc>
      </w:tr>
      <w:tr w:rsidR="00400598" w:rsidRPr="00AF4C3F" w:rsidTr="00400598">
        <w:trPr>
          <w:trHeight w:val="663"/>
        </w:trPr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224FF3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Предоставление персональных данных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действия, направленные на раскрытие персональных данных определенному лицу или определенному кругу лиц.</w:t>
            </w:r>
          </w:p>
        </w:tc>
      </w:tr>
      <w:tr w:rsidR="00400598" w:rsidRPr="00AF4C3F" w:rsidTr="00400598">
        <w:trPr>
          <w:trHeight w:val="889"/>
        </w:trPr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224FF3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Обезличивание персональных данных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      </w:r>
          </w:p>
        </w:tc>
      </w:tr>
      <w:tr w:rsidR="00400598" w:rsidRPr="00AF4C3F" w:rsidTr="00400598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224FF3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Блокирование персональных данных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      </w:r>
          </w:p>
        </w:tc>
      </w:tr>
      <w:tr w:rsidR="00400598" w:rsidRPr="00AF4C3F" w:rsidTr="00400598">
        <w:trPr>
          <w:trHeight w:val="826"/>
        </w:trPr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224FF3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Уничтожение персональных данных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      </w:r>
          </w:p>
        </w:tc>
      </w:tr>
      <w:tr w:rsidR="00400598" w:rsidRPr="00AF4C3F" w:rsidTr="00400598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224FF3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Автоматизированная обработка персональных данных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обработка персональных данных с помощью средств вычислительной техники.</w:t>
            </w:r>
          </w:p>
        </w:tc>
      </w:tr>
      <w:tr w:rsidR="00400598" w:rsidRPr="00AF4C3F" w:rsidTr="00400598">
        <w:trPr>
          <w:trHeight w:val="751"/>
        </w:trPr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F20944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Информационная система персональных данных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      </w:r>
          </w:p>
        </w:tc>
      </w:tr>
      <w:tr w:rsidR="00400598" w:rsidRPr="00AF4C3F" w:rsidTr="00400598">
        <w:trPr>
          <w:trHeight w:val="1264"/>
        </w:trPr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F20944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Конфиденциальность персональных данных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законодательством.</w:t>
            </w:r>
          </w:p>
        </w:tc>
      </w:tr>
      <w:tr w:rsidR="00400598" w:rsidRPr="00AF4C3F" w:rsidTr="00400598">
        <w:trPr>
          <w:trHeight w:val="1051"/>
        </w:trPr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F20944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Несанкционированный доступ</w:t>
            </w:r>
            <w:r w:rsidRPr="00037ACA">
              <w:rPr>
                <w:szCs w:val="20"/>
              </w:rPr>
              <w:t xml:space="preserve"> (несанкционированные действия) </w:t>
            </w:r>
          </w:p>
        </w:tc>
        <w:tc>
          <w:tcPr>
            <w:tcW w:w="6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доступ к информации или действия с информацией, нарушающие правила разграничения доступа, в том числе с использованием штатных средств, предоставляемых информационными системами персональных данных.</w:t>
            </w:r>
          </w:p>
        </w:tc>
      </w:tr>
      <w:tr w:rsidR="00400598" w:rsidRPr="00AF4C3F" w:rsidTr="00400598">
        <w:trPr>
          <w:trHeight w:val="1114"/>
        </w:trPr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F20944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Общедоступные персональные данные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DC467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74">
              <w:rPr>
                <w:rFonts w:ascii="Times New Roman" w:hAnsi="Times New Roman" w:cs="Times New Roman"/>
                <w:sz w:val="18"/>
                <w:szCs w:val="18"/>
              </w:rPr>
              <w:t>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конфиденциальности.</w:t>
            </w:r>
          </w:p>
        </w:tc>
      </w:tr>
      <w:tr w:rsidR="00400598" w:rsidRPr="00AF4C3F" w:rsidTr="00400598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00598" w:rsidRPr="00037ACA" w:rsidRDefault="00400598" w:rsidP="00F20944">
            <w:pPr>
              <w:pStyle w:val="m"/>
              <w:spacing w:line="276" w:lineRule="auto"/>
              <w:rPr>
                <w:bCs/>
                <w:szCs w:val="20"/>
                <w:highlight w:val="yellow"/>
                <w:lang w:eastAsia="en-US"/>
              </w:rPr>
            </w:pPr>
            <w:r w:rsidRPr="00037ACA">
              <w:rPr>
                <w:i/>
                <w:szCs w:val="20"/>
              </w:rPr>
              <w:t>Лица, допущенные к персональным данным</w:t>
            </w:r>
            <w:r w:rsidRPr="00037ACA">
              <w:rPr>
                <w:szCs w:val="20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0598" w:rsidRPr="00DC4674" w:rsidRDefault="00400598" w:rsidP="00E035B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35BC">
              <w:rPr>
                <w:rFonts w:ascii="Times New Roman" w:hAnsi="Times New Roman" w:cs="Times New Roman"/>
                <w:sz w:val="18"/>
                <w:szCs w:val="18"/>
              </w:rPr>
              <w:t>работники учреждения, которые в силу своих должностных обязанностей либо занимаемой должности осуществляют обработку персональных данных, либо совершающие действия (операции) с персональными данными.</w:t>
            </w:r>
          </w:p>
        </w:tc>
      </w:tr>
    </w:tbl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3F7" w:rsidRPr="00D85EDA" w:rsidRDefault="00C253F7" w:rsidP="00D8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DA">
        <w:rPr>
          <w:rFonts w:ascii="Times New Roman" w:hAnsi="Times New Roman" w:cs="Times New Roman"/>
          <w:b/>
          <w:sz w:val="24"/>
          <w:szCs w:val="24"/>
        </w:rPr>
        <w:t>3. Перечень персональных данных</w:t>
      </w:r>
      <w:r w:rsidR="00AC47CF">
        <w:rPr>
          <w:rFonts w:ascii="Times New Roman" w:hAnsi="Times New Roman" w:cs="Times New Roman"/>
          <w:b/>
          <w:sz w:val="24"/>
          <w:szCs w:val="24"/>
        </w:rPr>
        <w:t>.</w:t>
      </w:r>
    </w:p>
    <w:p w:rsidR="00237C68" w:rsidRPr="0056706B" w:rsidRDefault="00C253F7" w:rsidP="00237C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706B">
        <w:rPr>
          <w:rFonts w:ascii="Times New Roman" w:hAnsi="Times New Roman" w:cs="Times New Roman"/>
          <w:sz w:val="24"/>
          <w:szCs w:val="24"/>
        </w:rPr>
        <w:t xml:space="preserve">В состав обрабатываемых </w:t>
      </w:r>
      <w:r w:rsidR="00D85EDA" w:rsidRPr="0056706B">
        <w:rPr>
          <w:rFonts w:ascii="Times New Roman" w:hAnsi="Times New Roman" w:cs="Times New Roman"/>
          <w:sz w:val="24"/>
          <w:szCs w:val="24"/>
        </w:rPr>
        <w:t>ОПЕРАТОРОМ</w:t>
      </w:r>
      <w:r w:rsidRPr="0056706B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D85EDA" w:rsidRPr="0056706B">
        <w:rPr>
          <w:rFonts w:ascii="Times New Roman" w:hAnsi="Times New Roman" w:cs="Times New Roman"/>
          <w:sz w:val="24"/>
          <w:szCs w:val="24"/>
        </w:rPr>
        <w:t xml:space="preserve"> </w:t>
      </w:r>
      <w:r w:rsidRPr="0056706B">
        <w:rPr>
          <w:rFonts w:ascii="Times New Roman" w:hAnsi="Times New Roman" w:cs="Times New Roman"/>
          <w:sz w:val="24"/>
          <w:szCs w:val="24"/>
        </w:rPr>
        <w:t>пациентов могут входить:</w:t>
      </w:r>
      <w:r w:rsidR="00D85EDA" w:rsidRPr="0056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68" w:rsidRPr="0056706B" w:rsidRDefault="00237C68" w:rsidP="002854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6706B">
        <w:rPr>
          <w:rFonts w:ascii="Times New Roman" w:hAnsi="Times New Roman"/>
          <w:sz w:val="24"/>
          <w:szCs w:val="24"/>
        </w:rPr>
        <w:t xml:space="preserve">- фамилия, имя, отчество; </w:t>
      </w:r>
    </w:p>
    <w:p w:rsidR="00237C68" w:rsidRPr="0056706B" w:rsidRDefault="00237C68" w:rsidP="002854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6706B">
        <w:rPr>
          <w:rFonts w:ascii="Times New Roman" w:hAnsi="Times New Roman"/>
          <w:sz w:val="24"/>
          <w:szCs w:val="24"/>
        </w:rPr>
        <w:lastRenderedPageBreak/>
        <w:t>- документ, удостоверяющий личность (серия, номер, когда и кем выдан);</w:t>
      </w:r>
    </w:p>
    <w:p w:rsidR="00237C68" w:rsidRPr="0056706B" w:rsidRDefault="00237C68" w:rsidP="002854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6706B">
        <w:rPr>
          <w:rFonts w:ascii="Times New Roman" w:hAnsi="Times New Roman"/>
          <w:sz w:val="24"/>
          <w:szCs w:val="24"/>
        </w:rPr>
        <w:t>- гражданство; пол, возраст;  дата и место рождения;</w:t>
      </w:r>
    </w:p>
    <w:p w:rsidR="00237C68" w:rsidRPr="0056706B" w:rsidRDefault="00237C68" w:rsidP="002854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6706B">
        <w:rPr>
          <w:rFonts w:ascii="Times New Roman" w:hAnsi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237C68" w:rsidRPr="0056706B" w:rsidRDefault="00237C68" w:rsidP="002854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6706B">
        <w:rPr>
          <w:rFonts w:ascii="Times New Roman" w:hAnsi="Times New Roman"/>
          <w:sz w:val="24"/>
          <w:szCs w:val="24"/>
        </w:rPr>
        <w:t>- номер телефона (контактный);</w:t>
      </w:r>
    </w:p>
    <w:p w:rsidR="00237C68" w:rsidRPr="0056706B" w:rsidRDefault="00237C68" w:rsidP="002854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6706B">
        <w:rPr>
          <w:rFonts w:ascii="Times New Roman" w:hAnsi="Times New Roman"/>
          <w:sz w:val="24"/>
          <w:szCs w:val="24"/>
        </w:rPr>
        <w:t>- место учебы, работы;</w:t>
      </w:r>
    </w:p>
    <w:p w:rsidR="00237C68" w:rsidRPr="0056706B" w:rsidRDefault="00237C68" w:rsidP="002854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6706B">
        <w:rPr>
          <w:rFonts w:ascii="Times New Roman" w:hAnsi="Times New Roman"/>
          <w:sz w:val="24"/>
          <w:szCs w:val="24"/>
        </w:rPr>
        <w:t>- пол;</w:t>
      </w:r>
    </w:p>
    <w:p w:rsidR="00237C68" w:rsidRPr="0056706B" w:rsidRDefault="00237C68" w:rsidP="002854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6706B">
        <w:rPr>
          <w:rFonts w:ascii="Times New Roman" w:hAnsi="Times New Roman"/>
          <w:sz w:val="24"/>
          <w:szCs w:val="24"/>
        </w:rPr>
        <w:t>- доверенность;</w:t>
      </w:r>
    </w:p>
    <w:p w:rsidR="00237C68" w:rsidRPr="0056706B" w:rsidRDefault="00237C68" w:rsidP="002854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6706B">
        <w:rPr>
          <w:rFonts w:ascii="Times New Roman" w:hAnsi="Times New Roman"/>
          <w:sz w:val="24"/>
          <w:szCs w:val="24"/>
        </w:rPr>
        <w:t>- данные о состоянии здоровья (включая диагнозы, результаты обследования), сведения о состоянии здоровья (заболевания, случаи обращения за медицинской помощью);</w:t>
      </w:r>
    </w:p>
    <w:p w:rsidR="00237C68" w:rsidRPr="0056706B" w:rsidRDefault="00237C68" w:rsidP="002854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6706B">
        <w:rPr>
          <w:rFonts w:ascii="Times New Roman" w:hAnsi="Times New Roman"/>
          <w:sz w:val="24"/>
          <w:szCs w:val="24"/>
        </w:rPr>
        <w:t>- реквизиты страхового номера индивидуального лицевого счета в Пенсионном фонде Российской Федерации (СНИЛС);</w:t>
      </w:r>
    </w:p>
    <w:p w:rsidR="00237C68" w:rsidRPr="0056706B" w:rsidRDefault="00237C68" w:rsidP="002854A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6706B">
        <w:rPr>
          <w:rFonts w:ascii="Times New Roman" w:hAnsi="Times New Roman"/>
          <w:sz w:val="24"/>
          <w:szCs w:val="24"/>
        </w:rPr>
        <w:t>- реквизиты полиса ОМС;</w:t>
      </w:r>
    </w:p>
    <w:p w:rsidR="00C253F7" w:rsidRPr="0056706B" w:rsidRDefault="002854A2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5670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164C" w:rsidRPr="0056706B">
        <w:rPr>
          <w:rFonts w:ascii="Times New Roman" w:hAnsi="Times New Roman" w:cs="Times New Roman"/>
          <w:sz w:val="24"/>
          <w:szCs w:val="24"/>
        </w:rPr>
        <w:t>ОПЕРАТОР</w:t>
      </w:r>
      <w:r w:rsidR="00C253F7" w:rsidRPr="0056706B">
        <w:rPr>
          <w:rFonts w:ascii="Times New Roman" w:hAnsi="Times New Roman" w:cs="Times New Roman"/>
          <w:sz w:val="24"/>
          <w:szCs w:val="24"/>
        </w:rPr>
        <w:t xml:space="preserve"> осуществляет обработку данных о состоянии здоровья</w:t>
      </w:r>
      <w:r w:rsidR="0050164C" w:rsidRPr="0056706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56706B">
        <w:rPr>
          <w:rFonts w:ascii="Times New Roman" w:hAnsi="Times New Roman" w:cs="Times New Roman"/>
          <w:sz w:val="24"/>
          <w:szCs w:val="24"/>
        </w:rPr>
        <w:t>пациентов в целях оказания медицинских услуг, установления медицинского</w:t>
      </w:r>
      <w:r w:rsidR="0050164C" w:rsidRPr="0056706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56706B">
        <w:rPr>
          <w:rFonts w:ascii="Times New Roman" w:hAnsi="Times New Roman" w:cs="Times New Roman"/>
          <w:sz w:val="24"/>
          <w:szCs w:val="24"/>
        </w:rPr>
        <w:t>диагноза при этом обработка персональных данных осуществляется лицами,</w:t>
      </w:r>
      <w:r w:rsidR="0050164C" w:rsidRPr="0056706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56706B">
        <w:rPr>
          <w:rFonts w:ascii="Times New Roman" w:hAnsi="Times New Roman" w:cs="Times New Roman"/>
          <w:sz w:val="24"/>
          <w:szCs w:val="24"/>
        </w:rPr>
        <w:t>профессионально занимающимися медицинской деятельностью и обязанными в</w:t>
      </w:r>
      <w:r w:rsidR="0050164C" w:rsidRPr="0056706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56706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сохранять</w:t>
      </w:r>
      <w:r w:rsidR="0050164C" w:rsidRPr="0056706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56706B">
        <w:rPr>
          <w:rFonts w:ascii="Times New Roman" w:hAnsi="Times New Roman" w:cs="Times New Roman"/>
          <w:sz w:val="24"/>
          <w:szCs w:val="24"/>
        </w:rPr>
        <w:t>врачебную тайну.</w:t>
      </w:r>
    </w:p>
    <w:p w:rsidR="00C253F7" w:rsidRPr="0050164C" w:rsidRDefault="00C253F7" w:rsidP="00501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4C">
        <w:rPr>
          <w:rFonts w:ascii="Times New Roman" w:hAnsi="Times New Roman" w:cs="Times New Roman"/>
          <w:b/>
          <w:sz w:val="24"/>
          <w:szCs w:val="24"/>
        </w:rPr>
        <w:t>4. Лица, допущенные к персональным данным.</w:t>
      </w:r>
    </w:p>
    <w:p w:rsidR="0050164C" w:rsidRPr="00FE4D7B" w:rsidRDefault="00C253F7" w:rsidP="00935E5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D7B">
        <w:rPr>
          <w:rFonts w:ascii="Times New Roman" w:hAnsi="Times New Roman" w:cs="Times New Roman"/>
          <w:sz w:val="24"/>
          <w:szCs w:val="24"/>
          <w:u w:val="single"/>
        </w:rPr>
        <w:t>Доступ к персональным данным пациентов имеют работники</w:t>
      </w:r>
      <w:r w:rsidR="0050164C" w:rsidRPr="00FE4D7B">
        <w:rPr>
          <w:rFonts w:ascii="Times New Roman" w:hAnsi="Times New Roman" w:cs="Times New Roman"/>
          <w:sz w:val="24"/>
          <w:szCs w:val="24"/>
          <w:u w:val="single"/>
        </w:rPr>
        <w:t xml:space="preserve"> ОПЕРАТОРА</w:t>
      </w:r>
      <w:r w:rsidRPr="00FE4D7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D2FC3" w:rsidRPr="00FE4D7B" w:rsidRDefault="00411FBC" w:rsidP="002854A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E4D7B">
        <w:rPr>
          <w:rFonts w:ascii="Times New Roman" w:hAnsi="Times New Roman"/>
          <w:sz w:val="24"/>
          <w:szCs w:val="24"/>
        </w:rPr>
        <w:t>- главный врач, секретарь</w:t>
      </w:r>
      <w:r w:rsidR="002854A2">
        <w:rPr>
          <w:rFonts w:ascii="Times New Roman" w:hAnsi="Times New Roman"/>
          <w:sz w:val="24"/>
          <w:szCs w:val="24"/>
        </w:rPr>
        <w:t>-машинистка</w:t>
      </w:r>
      <w:r w:rsidRPr="00FE4D7B">
        <w:rPr>
          <w:rFonts w:ascii="Times New Roman" w:hAnsi="Times New Roman"/>
          <w:sz w:val="24"/>
          <w:szCs w:val="24"/>
        </w:rPr>
        <w:t>, заместитель главного врача по медицинской части, главная медицинская сестра, заведующий отделением;</w:t>
      </w:r>
      <w:r w:rsidR="009D2FC3" w:rsidRPr="00FE4D7B">
        <w:rPr>
          <w:rFonts w:ascii="Times New Roman" w:hAnsi="Times New Roman"/>
          <w:sz w:val="24"/>
          <w:szCs w:val="24"/>
        </w:rPr>
        <w:t xml:space="preserve"> системный администратор, юрисконсульт, медицинский статистик, администратор, кассир, оператор электронно-вычислительных машин</w:t>
      </w:r>
      <w:r w:rsidR="00FE4D7B" w:rsidRPr="00FE4D7B">
        <w:rPr>
          <w:rFonts w:ascii="Times New Roman" w:hAnsi="Times New Roman"/>
          <w:sz w:val="24"/>
          <w:szCs w:val="24"/>
        </w:rPr>
        <w:t>;</w:t>
      </w:r>
      <w:proofErr w:type="gramEnd"/>
    </w:p>
    <w:p w:rsidR="00411FBC" w:rsidRPr="00FE4D7B" w:rsidRDefault="00411FBC" w:rsidP="00411FBC">
      <w:pPr>
        <w:rPr>
          <w:rFonts w:ascii="Times New Roman" w:hAnsi="Times New Roman"/>
          <w:sz w:val="24"/>
          <w:szCs w:val="24"/>
        </w:rPr>
      </w:pPr>
      <w:r w:rsidRPr="00FE4D7B">
        <w:rPr>
          <w:rFonts w:ascii="Times New Roman" w:hAnsi="Times New Roman"/>
          <w:sz w:val="24"/>
          <w:szCs w:val="24"/>
        </w:rPr>
        <w:t xml:space="preserve">- врач-стоматолог, врач-стоматолог-терапевт, врач-стоматолог-хирург, зубной врач, врач-стоматолог-ортопед, врач-стоматолог детский, </w:t>
      </w:r>
      <w:proofErr w:type="spellStart"/>
      <w:r w:rsidRPr="00FE4D7B">
        <w:rPr>
          <w:rFonts w:ascii="Times New Roman" w:hAnsi="Times New Roman"/>
          <w:sz w:val="24"/>
          <w:szCs w:val="24"/>
        </w:rPr>
        <w:t>врач-ортодонт</w:t>
      </w:r>
      <w:proofErr w:type="spellEnd"/>
      <w:r w:rsidRPr="00FE4D7B">
        <w:rPr>
          <w:rFonts w:ascii="Times New Roman" w:hAnsi="Times New Roman"/>
          <w:sz w:val="24"/>
          <w:szCs w:val="24"/>
        </w:rPr>
        <w:t>, врач-физиотерапевт, врач-рентгенолог</w:t>
      </w:r>
      <w:r w:rsidR="00FE4D7B" w:rsidRPr="00FE4D7B">
        <w:rPr>
          <w:rFonts w:ascii="Times New Roman" w:hAnsi="Times New Roman"/>
          <w:sz w:val="24"/>
          <w:szCs w:val="24"/>
        </w:rPr>
        <w:t xml:space="preserve">, </w:t>
      </w:r>
      <w:r w:rsidRPr="00FE4D7B">
        <w:rPr>
          <w:rFonts w:ascii="Times New Roman" w:hAnsi="Times New Roman"/>
          <w:sz w:val="24"/>
          <w:szCs w:val="24"/>
        </w:rPr>
        <w:t>старшая медицинская сестра, медицинская сестра, медицинская сестра по физиотерапии</w:t>
      </w:r>
      <w:r w:rsidR="00FE4D7B" w:rsidRPr="00FE4D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4D7B">
        <w:rPr>
          <w:rFonts w:ascii="Times New Roman" w:hAnsi="Times New Roman"/>
          <w:sz w:val="24"/>
          <w:szCs w:val="24"/>
        </w:rPr>
        <w:t>рентгенолаборант</w:t>
      </w:r>
      <w:proofErr w:type="spellEnd"/>
      <w:r w:rsidR="00FE4D7B" w:rsidRPr="00FE4D7B">
        <w:rPr>
          <w:rFonts w:ascii="Times New Roman" w:hAnsi="Times New Roman"/>
          <w:sz w:val="24"/>
          <w:szCs w:val="24"/>
        </w:rPr>
        <w:t>.</w:t>
      </w:r>
    </w:p>
    <w:p w:rsidR="00C253F7" w:rsidRPr="00B61236" w:rsidRDefault="00C253F7" w:rsidP="00B61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36">
        <w:rPr>
          <w:rFonts w:ascii="Times New Roman" w:hAnsi="Times New Roman" w:cs="Times New Roman"/>
          <w:b/>
          <w:sz w:val="24"/>
          <w:szCs w:val="24"/>
        </w:rPr>
        <w:t>5. Случаи, когда для обработки персональных данных не требуется</w:t>
      </w:r>
    </w:p>
    <w:p w:rsidR="00C253F7" w:rsidRPr="00B61236" w:rsidRDefault="00C253F7" w:rsidP="00B61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36">
        <w:rPr>
          <w:rFonts w:ascii="Times New Roman" w:hAnsi="Times New Roman" w:cs="Times New Roman"/>
          <w:b/>
          <w:sz w:val="24"/>
          <w:szCs w:val="24"/>
        </w:rPr>
        <w:t>согласия субъекта персональных данных</w:t>
      </w:r>
      <w:r w:rsidR="00AC47CF">
        <w:rPr>
          <w:rFonts w:ascii="Times New Roman" w:hAnsi="Times New Roman" w:cs="Times New Roman"/>
          <w:b/>
          <w:sz w:val="24"/>
          <w:szCs w:val="24"/>
        </w:rPr>
        <w:t>.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>5.1. Обработка персональных данных осуществляется на основании</w:t>
      </w:r>
      <w:r w:rsidR="00B61236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федерального закона, устанавливающего ее цель, условия получения</w:t>
      </w:r>
      <w:r w:rsidR="00B61236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персональных данных и круг субъектов, персональные данные которых</w:t>
      </w:r>
      <w:r w:rsidR="00B61236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подлежат обработке, а также определяющего полномочия оператора;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>5.2. Обработка персональных данных осуществляется в целях исполнения</w:t>
      </w:r>
      <w:r w:rsidR="00B61236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договора, одной из сторон которого является субъект персональных данных;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lastRenderedPageBreak/>
        <w:t>5.3. Обработка персональных данных осуществляется для статистических или</w:t>
      </w:r>
      <w:r w:rsidR="00B61236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иных научных целей при условии обязательного обезличивания персональных</w:t>
      </w:r>
      <w:r w:rsidR="00B61236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данных;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>5.4. Обработка персональных данных необходима для защиты жизни, здоровья</w:t>
      </w:r>
      <w:r w:rsidR="00B61236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или иных жизненно важных интересов субъекта персональных данных, если</w:t>
      </w:r>
      <w:r w:rsidR="00D97B77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получение согласия субъекта персональных данных невозможно;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>5.5. Обработка персональных данных необходима для доставки почтовых</w:t>
      </w:r>
      <w:r w:rsidR="00D97B77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отправлений организациями почтовой связи</w:t>
      </w:r>
      <w:r w:rsidR="00EF266C">
        <w:rPr>
          <w:rFonts w:ascii="Times New Roman" w:hAnsi="Times New Roman" w:cs="Times New Roman"/>
          <w:sz w:val="24"/>
          <w:szCs w:val="24"/>
        </w:rPr>
        <w:t>.</w:t>
      </w:r>
    </w:p>
    <w:p w:rsidR="00C253F7" w:rsidRPr="007172D7" w:rsidRDefault="00C253F7" w:rsidP="00717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2D7">
        <w:rPr>
          <w:rFonts w:ascii="Times New Roman" w:hAnsi="Times New Roman" w:cs="Times New Roman"/>
          <w:b/>
          <w:sz w:val="24"/>
          <w:szCs w:val="24"/>
        </w:rPr>
        <w:t>6. Общие принципы и условия обработки персональных данных пациентов</w:t>
      </w:r>
      <w:r w:rsidR="00AC47CF">
        <w:rPr>
          <w:rFonts w:ascii="Times New Roman" w:hAnsi="Times New Roman" w:cs="Times New Roman"/>
          <w:b/>
          <w:sz w:val="24"/>
          <w:szCs w:val="24"/>
        </w:rPr>
        <w:t>.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>6.1. Обработка персональных данных пациента осуществляется на основе</w:t>
      </w:r>
      <w:r w:rsidR="007172D7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принципов: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 xml:space="preserve"> 1. Обработка персональных данных должна осуществляться на законной и</w:t>
      </w:r>
      <w:r w:rsidR="007172D7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 xml:space="preserve">    справедливой основе.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 xml:space="preserve"> 2. Обработка персональных данных должна ограничиваться достижением</w:t>
      </w:r>
      <w:r w:rsidR="007172D7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конкретных, заранее определенных и законных целей. Не допускается</w:t>
      </w:r>
      <w:r w:rsidR="0030249D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обработка персональных данных, несовместимая с целями сбора</w:t>
      </w:r>
      <w:r w:rsidR="0030249D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 xml:space="preserve"> 3. Не допускается объединение баз данных, содержащих персональные</w:t>
      </w:r>
      <w:r w:rsidR="0030249D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данные, обработка которых осуществляется в целях, несовместимых</w:t>
      </w:r>
      <w:r w:rsidR="0030249D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между собой.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 xml:space="preserve"> 4. Обработке подлежат только персональные данные, которые отвечают</w:t>
      </w:r>
      <w:r w:rsidR="0030249D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целям их обработки.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 xml:space="preserve"> 5. Содержание и объем обрабатываемых персональных данных должны</w:t>
      </w:r>
      <w:r w:rsidR="0030249D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соответствовать заявленным целям обработки. Обрабатываемые</w:t>
      </w:r>
      <w:r w:rsidR="0030249D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персональные данные не должны быть избыточными по отношению к</w:t>
      </w:r>
      <w:r w:rsidR="0030249D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заявленным целям их обработки.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 xml:space="preserve"> 6. При обработке персональных данных должны быть обеспечены точность</w:t>
      </w:r>
      <w:r w:rsidR="0030249D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 xml:space="preserve">   персональных данных, их достаточность, а в необходимых случаях и</w:t>
      </w:r>
      <w:r w:rsidR="0030249D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актуальность по отношению к целям обработки персональных данных.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 xml:space="preserve">    </w:t>
      </w:r>
      <w:r w:rsidR="0030249D">
        <w:rPr>
          <w:rFonts w:ascii="Times New Roman" w:hAnsi="Times New Roman" w:cs="Times New Roman"/>
          <w:sz w:val="24"/>
          <w:szCs w:val="24"/>
        </w:rPr>
        <w:t>ОПЕРАТОР</w:t>
      </w:r>
      <w:r w:rsidRPr="00935E5F">
        <w:rPr>
          <w:rFonts w:ascii="Times New Roman" w:hAnsi="Times New Roman" w:cs="Times New Roman"/>
          <w:sz w:val="24"/>
          <w:szCs w:val="24"/>
        </w:rPr>
        <w:t xml:space="preserve"> долж</w:t>
      </w:r>
      <w:r w:rsidR="0030249D">
        <w:rPr>
          <w:rFonts w:ascii="Times New Roman" w:hAnsi="Times New Roman" w:cs="Times New Roman"/>
          <w:sz w:val="24"/>
          <w:szCs w:val="24"/>
        </w:rPr>
        <w:t>ен</w:t>
      </w:r>
      <w:r w:rsidRPr="00935E5F">
        <w:rPr>
          <w:rFonts w:ascii="Times New Roman" w:hAnsi="Times New Roman" w:cs="Times New Roman"/>
          <w:sz w:val="24"/>
          <w:szCs w:val="24"/>
        </w:rPr>
        <w:t xml:space="preserve"> принимать необходимые меры либо</w:t>
      </w:r>
      <w:r w:rsidR="0030249D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обеспечивать их принятие по удалению или уточнению неполных или неточных данных.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 xml:space="preserve"> 7. Хранение персональных данных должно осуществляться в форме,</w:t>
      </w:r>
      <w:r w:rsidR="0030249D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позволяющей определить субъекта персональных данных, не дольше, чем</w:t>
      </w:r>
      <w:r w:rsidR="002268C2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этого требуют цели обработки персональных данных, если срок хранения</w:t>
      </w:r>
      <w:r w:rsidR="002268C2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персональных данных не установлен Федеральным законом № 152-ФЗ,</w:t>
      </w:r>
      <w:r w:rsidR="002268C2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 xml:space="preserve"> договором, стороной которого, </w:t>
      </w:r>
      <w:proofErr w:type="spellStart"/>
      <w:r w:rsidRPr="00935E5F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935E5F">
        <w:rPr>
          <w:rFonts w:ascii="Times New Roman" w:hAnsi="Times New Roman" w:cs="Times New Roman"/>
          <w:sz w:val="24"/>
          <w:szCs w:val="24"/>
        </w:rPr>
        <w:t xml:space="preserve"> или поручителем</w:t>
      </w:r>
      <w:r w:rsidR="002268C2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по которому является субъект персональных данных. Обрабатываемые</w:t>
      </w:r>
      <w:r w:rsidR="002268C2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 xml:space="preserve">    персональные данные подлежат уничтожению либо обезличиванию по</w:t>
      </w:r>
      <w:r w:rsidR="002268C2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достижении целей обработки или в случае утраты необходимости в</w:t>
      </w:r>
      <w:r w:rsidR="002268C2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достижении этих целей, если иное не предусмотрено Федеральным</w:t>
      </w:r>
      <w:r w:rsidR="002268C2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253F7" w:rsidRPr="00935E5F" w:rsidRDefault="00C253F7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t>6.2. В целях обеспечения прав и свобод человека и гражданина</w:t>
      </w:r>
      <w:r w:rsidR="002268C2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935E5F">
        <w:rPr>
          <w:rFonts w:ascii="Times New Roman" w:hAnsi="Times New Roman" w:cs="Times New Roman"/>
          <w:sz w:val="24"/>
          <w:szCs w:val="24"/>
        </w:rPr>
        <w:t xml:space="preserve"> и его представители при обработке персональных</w:t>
      </w:r>
      <w:r w:rsidR="002268C2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данных пациента обязаны соблюдать следующие общие требования:</w:t>
      </w:r>
    </w:p>
    <w:p w:rsidR="00C253F7" w:rsidRPr="00935E5F" w:rsidRDefault="00510529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а). </w:t>
      </w:r>
      <w:r w:rsidR="00C253F7" w:rsidRPr="00935E5F">
        <w:rPr>
          <w:rFonts w:ascii="Times New Roman" w:hAnsi="Times New Roman" w:cs="Times New Roman"/>
          <w:sz w:val="24"/>
          <w:szCs w:val="24"/>
        </w:rPr>
        <w:t>Обработка персональных данных пациента может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исключительно в медико-профилактических целях, в целях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медицинского диагноза, оказания медицинских и медико-социальных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оформления договорных отношений с пациентом при условии, что 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персональных данных осуществляется лицом, профессионально занимающимся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медицинской деятельностью и обязанным сохранять врачебную тайну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C253F7" w:rsidRPr="00935E5F" w:rsidRDefault="00510529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="00C253F7" w:rsidRPr="00935E5F">
        <w:rPr>
          <w:rFonts w:ascii="Times New Roman" w:hAnsi="Times New Roman" w:cs="Times New Roman"/>
          <w:sz w:val="24"/>
          <w:szCs w:val="24"/>
        </w:rPr>
        <w:t>Все персональные данные пациента следует получать у него самого или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его полномочного представителя. Если персональные данные пациента,</w:t>
      </w:r>
      <w:r w:rsidR="005E213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возможно, получить только у третьей стороны, то пациент должен быть</w:t>
      </w:r>
      <w:r w:rsidR="005E213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уведомлен об этом заранее и от него должно быть получено письменное</w:t>
      </w:r>
      <w:r w:rsidR="005E213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согласие.</w:t>
      </w:r>
    </w:p>
    <w:p w:rsidR="00C253F7" w:rsidRPr="00935E5F" w:rsidRDefault="005E213B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При определении объема и </w:t>
      </w:r>
      <w:proofErr w:type="gramStart"/>
      <w:r w:rsidR="00C253F7" w:rsidRPr="00935E5F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C253F7" w:rsidRPr="00935E5F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пациента, </w:t>
      </w:r>
      <w:r>
        <w:rPr>
          <w:rFonts w:ascii="Times New Roman" w:hAnsi="Times New Roman" w:cs="Times New Roman"/>
          <w:sz w:val="24"/>
          <w:szCs w:val="24"/>
        </w:rPr>
        <w:t>ОПЕРАТОР должен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руководствоваться 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№ 323-ФЗ «Об основах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здоровья граждан в Российской Федерации», законодательством РФ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защиты персональных данных и обработки информации, Уставом</w:t>
      </w:r>
      <w:r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защиты персональных данных.</w:t>
      </w:r>
    </w:p>
    <w:p w:rsidR="00C253F7" w:rsidRPr="00935E5F" w:rsidRDefault="009F1009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 ОПЕРАТОР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данные пациента, касающихся расовой, национальной принадлежности,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политических взглядов, религиозных или философских убеждений, интимной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жизни, за исключением случаев, предусмотренных Федеральным законом № 152-ФЗ.</w:t>
      </w:r>
    </w:p>
    <w:p w:rsidR="00C253F7" w:rsidRPr="00935E5F" w:rsidRDefault="009F1009" w:rsidP="00935E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253F7" w:rsidRPr="00935E5F">
        <w:rPr>
          <w:rFonts w:ascii="Times New Roman" w:hAnsi="Times New Roman" w:cs="Times New Roman"/>
          <w:sz w:val="24"/>
          <w:szCs w:val="24"/>
        </w:rPr>
        <w:t>Запрещается принятие на основании исключительно автоматизированной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обработки персональных данных решений, порождающих юридические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последствия в отношении пациента или иным образом затрагивающих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права и законные интересы,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53F7" w:rsidRPr="00935E5F">
        <w:rPr>
          <w:rFonts w:ascii="Times New Roman" w:hAnsi="Times New Roman" w:cs="Times New Roman"/>
          <w:sz w:val="24"/>
          <w:szCs w:val="24"/>
        </w:rPr>
        <w:t>Федеральным законом № 152-ФЗ.</w:t>
      </w:r>
    </w:p>
    <w:p w:rsidR="00C253F7" w:rsidRPr="00935E5F" w:rsidRDefault="006E251E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е).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3F7" w:rsidRPr="00935E5F">
        <w:rPr>
          <w:rFonts w:ascii="Times New Roman" w:hAnsi="Times New Roman" w:cs="Times New Roman"/>
          <w:sz w:val="24"/>
          <w:szCs w:val="24"/>
        </w:rPr>
        <w:t>Решение, порождающее юридические последствия в отношении пациента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иным образом затрагивающее его права и законные интересы,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принято на основании исключительно автоматизированной обработки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персональных данных только при наличии согласия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пациента или в случаях, предусмотренных Федеральным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устанавливающим также меры по обеспечению соблюдения прав 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интересов субъекта персональных данных.</w:t>
      </w:r>
      <w:proofErr w:type="gramEnd"/>
    </w:p>
    <w:p w:rsidR="00C253F7" w:rsidRPr="00935E5F" w:rsidRDefault="006E251E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ж).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 обязан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разъяснить пациенту порядок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на основании исключительно автоматизированной обработки его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данных и возможные юридические последствия такого решения,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возможность заявить возражение против такого решения, а также разъяснить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порядок защиты пациентом своих прав и законных интересов.</w:t>
      </w:r>
    </w:p>
    <w:p w:rsidR="00C253F7" w:rsidRPr="00935E5F" w:rsidRDefault="00280C59" w:rsidP="00935E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ОПЕРАТОР обязан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рассмотреть возражение в течение тридцати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дней со дня его получения и уведомить пациента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рассмотрения такого возражения.</w:t>
      </w:r>
    </w:p>
    <w:p w:rsidR="00C253F7" w:rsidRPr="00935E5F" w:rsidRDefault="00280C59" w:rsidP="0093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и).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Защита персональных данных пациента от неправомерного их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или утраты должна быть обеспечена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="00C253F7" w:rsidRPr="00935E5F">
        <w:rPr>
          <w:rFonts w:ascii="Times New Roman" w:hAnsi="Times New Roman" w:cs="Times New Roman"/>
          <w:sz w:val="24"/>
          <w:szCs w:val="24"/>
        </w:rPr>
        <w:t xml:space="preserve"> за счет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средств, в порядке, установленном Федеральным законодательством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935E5F">
        <w:rPr>
          <w:rFonts w:ascii="Times New Roman" w:hAnsi="Times New Roman" w:cs="Times New Roman"/>
          <w:sz w:val="24"/>
          <w:szCs w:val="24"/>
        </w:rPr>
        <w:t>другими нормативными документами.</w:t>
      </w:r>
    </w:p>
    <w:p w:rsidR="00C253F7" w:rsidRPr="003A36F2" w:rsidRDefault="00C253F7" w:rsidP="00B601A0">
      <w:pPr>
        <w:jc w:val="both"/>
        <w:rPr>
          <w:rFonts w:ascii="Times New Roman" w:hAnsi="Times New Roman" w:cs="Times New Roman"/>
          <w:sz w:val="24"/>
          <w:szCs w:val="24"/>
        </w:rPr>
      </w:pPr>
      <w:r w:rsidRPr="00935E5F">
        <w:rPr>
          <w:rFonts w:ascii="Times New Roman" w:hAnsi="Times New Roman" w:cs="Times New Roman"/>
          <w:sz w:val="24"/>
          <w:szCs w:val="24"/>
        </w:rPr>
        <w:lastRenderedPageBreak/>
        <w:t>6.3. Учреждение-оператор вправе поручить обработку персональных данных</w:t>
      </w:r>
      <w:r w:rsidR="00280C59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другому лицу с согласия пациента, если иное не предусмотрено Федеральным</w:t>
      </w:r>
      <w:r w:rsidR="003A36F2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законом № 152-ФЗ, на основании заключаемого с этим лицом договора, в том</w:t>
      </w:r>
      <w:r w:rsidR="003A36F2">
        <w:rPr>
          <w:rFonts w:ascii="Times New Roman" w:hAnsi="Times New Roman" w:cs="Times New Roman"/>
          <w:sz w:val="24"/>
          <w:szCs w:val="24"/>
        </w:rPr>
        <w:t xml:space="preserve"> </w:t>
      </w:r>
      <w:r w:rsidRPr="00935E5F">
        <w:rPr>
          <w:rFonts w:ascii="Times New Roman" w:hAnsi="Times New Roman" w:cs="Times New Roman"/>
          <w:sz w:val="24"/>
          <w:szCs w:val="24"/>
        </w:rPr>
        <w:t>числе государственного или муниципального контракта, либо путем принятия</w:t>
      </w:r>
      <w:r w:rsidR="003A36F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государственным или муниципальным органом соответствующего акта (далее —</w:t>
      </w:r>
      <w:r w:rsidR="003A36F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поручение </w:t>
      </w:r>
      <w:r w:rsidR="003A36F2">
        <w:rPr>
          <w:rFonts w:ascii="Times New Roman" w:hAnsi="Times New Roman" w:cs="Times New Roman"/>
          <w:sz w:val="24"/>
          <w:szCs w:val="24"/>
        </w:rPr>
        <w:t>ОПЕРАТОРА</w:t>
      </w:r>
      <w:r w:rsidRPr="003A36F2">
        <w:rPr>
          <w:rFonts w:ascii="Times New Roman" w:hAnsi="Times New Roman" w:cs="Times New Roman"/>
          <w:sz w:val="24"/>
          <w:szCs w:val="24"/>
        </w:rPr>
        <w:t>). Лицо, осуществляющее обработку</w:t>
      </w:r>
      <w:r w:rsidR="003A36F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персональных данных по поручению </w:t>
      </w:r>
      <w:r w:rsidR="006E55FD">
        <w:rPr>
          <w:rFonts w:ascii="Times New Roman" w:hAnsi="Times New Roman" w:cs="Times New Roman"/>
          <w:sz w:val="24"/>
          <w:szCs w:val="24"/>
        </w:rPr>
        <w:t>ОПЕРАТОРА</w:t>
      </w:r>
      <w:r w:rsidRPr="003A36F2">
        <w:rPr>
          <w:rFonts w:ascii="Times New Roman" w:hAnsi="Times New Roman" w:cs="Times New Roman"/>
          <w:sz w:val="24"/>
          <w:szCs w:val="24"/>
        </w:rPr>
        <w:t>, обязано соблюдать</w:t>
      </w:r>
      <w:r w:rsidR="006E55FD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принципы и правила обработки персональных данных, предусмотренные</w:t>
      </w:r>
      <w:r w:rsidR="006E55FD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Федеральным законом № 152-ФЗ. </w:t>
      </w:r>
      <w:proofErr w:type="gramStart"/>
      <w:r w:rsidRPr="003A36F2">
        <w:rPr>
          <w:rFonts w:ascii="Times New Roman" w:hAnsi="Times New Roman" w:cs="Times New Roman"/>
          <w:sz w:val="24"/>
          <w:szCs w:val="24"/>
        </w:rPr>
        <w:t xml:space="preserve">В поручении </w:t>
      </w:r>
      <w:r w:rsidR="006E55FD">
        <w:rPr>
          <w:rFonts w:ascii="Times New Roman" w:hAnsi="Times New Roman" w:cs="Times New Roman"/>
          <w:sz w:val="24"/>
          <w:szCs w:val="24"/>
        </w:rPr>
        <w:t>ОПЕРАТОРА</w:t>
      </w:r>
      <w:r w:rsidRPr="003A36F2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6E55FD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быть определены перечень действий (операций) с персональными данными,</w:t>
      </w:r>
      <w:r w:rsidR="006E55FD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которые будут совершаться лицом, осуществляющим обработку персональных</w:t>
      </w:r>
      <w:r w:rsidR="006E55FD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данных, и цели обработки, должна быть установлена обязанность такого</w:t>
      </w:r>
      <w:r w:rsidR="006E55FD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лица соблюдать конфиденциальность персональных данных и обеспечивать</w:t>
      </w:r>
      <w:r w:rsidR="006E55FD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безопасность персональных данных при их обработке, а также должны быть</w:t>
      </w:r>
      <w:r w:rsidR="006E55FD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указаны требования к защите обрабатываемых персональных данных в</w:t>
      </w:r>
      <w:r w:rsidR="00B601A0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соответствии со статьей 19 Федерального закона № 152-ФЗ</w:t>
      </w:r>
      <w:proofErr w:type="gramEnd"/>
      <w:r w:rsidRPr="003A36F2">
        <w:rPr>
          <w:rFonts w:ascii="Times New Roman" w:hAnsi="Times New Roman" w:cs="Times New Roman"/>
          <w:sz w:val="24"/>
          <w:szCs w:val="24"/>
        </w:rPr>
        <w:t>.</w:t>
      </w:r>
    </w:p>
    <w:p w:rsidR="00C253F7" w:rsidRPr="003A36F2" w:rsidRDefault="00C253F7" w:rsidP="008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6.4. Лицо, осуществляющее обработку персональных данных по поручению</w:t>
      </w:r>
      <w:r w:rsidR="006D4C43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3A36F2">
        <w:rPr>
          <w:rFonts w:ascii="Times New Roman" w:hAnsi="Times New Roman" w:cs="Times New Roman"/>
          <w:sz w:val="24"/>
          <w:szCs w:val="24"/>
        </w:rPr>
        <w:t>, не обязано получать согласие пациента на обработку</w:t>
      </w:r>
      <w:r w:rsidR="006D4C43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его персональных данных.</w:t>
      </w:r>
    </w:p>
    <w:p w:rsidR="00C253F7" w:rsidRPr="003A36F2" w:rsidRDefault="00C253F7" w:rsidP="008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 xml:space="preserve">6.5. В случае если </w:t>
      </w:r>
      <w:r w:rsidR="006D4C43">
        <w:rPr>
          <w:rFonts w:ascii="Times New Roman" w:hAnsi="Times New Roman" w:cs="Times New Roman"/>
          <w:sz w:val="24"/>
          <w:szCs w:val="24"/>
        </w:rPr>
        <w:t>ОПЕРАТОР</w:t>
      </w:r>
      <w:r w:rsidRPr="003A36F2">
        <w:rPr>
          <w:rFonts w:ascii="Times New Roman" w:hAnsi="Times New Roman" w:cs="Times New Roman"/>
          <w:sz w:val="24"/>
          <w:szCs w:val="24"/>
        </w:rPr>
        <w:t xml:space="preserve"> поручает обработку персональных</w:t>
      </w:r>
      <w:r w:rsidR="006D4C43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данных другому лицу, ответственность перед пациентом за действия</w:t>
      </w:r>
      <w:r w:rsidR="00494404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указанного лица несет </w:t>
      </w:r>
      <w:r w:rsidR="00494404">
        <w:rPr>
          <w:rFonts w:ascii="Times New Roman" w:hAnsi="Times New Roman" w:cs="Times New Roman"/>
          <w:sz w:val="24"/>
          <w:szCs w:val="24"/>
        </w:rPr>
        <w:t>ОПЕРАТОР</w:t>
      </w:r>
      <w:r w:rsidRPr="003A36F2">
        <w:rPr>
          <w:rFonts w:ascii="Times New Roman" w:hAnsi="Times New Roman" w:cs="Times New Roman"/>
          <w:sz w:val="24"/>
          <w:szCs w:val="24"/>
        </w:rPr>
        <w:t>. Лицо, осуществляющее</w:t>
      </w:r>
      <w:r w:rsidR="00494404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обработку персональных данных по поручению</w:t>
      </w:r>
      <w:r w:rsidR="00494404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3A36F2">
        <w:rPr>
          <w:rFonts w:ascii="Times New Roman" w:hAnsi="Times New Roman" w:cs="Times New Roman"/>
          <w:sz w:val="24"/>
          <w:szCs w:val="24"/>
        </w:rPr>
        <w:t>, несет</w:t>
      </w:r>
      <w:r w:rsidR="00494404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ответственность перед </w:t>
      </w:r>
      <w:r w:rsidR="00494404">
        <w:rPr>
          <w:rFonts w:ascii="Times New Roman" w:hAnsi="Times New Roman" w:cs="Times New Roman"/>
          <w:sz w:val="24"/>
          <w:szCs w:val="24"/>
        </w:rPr>
        <w:t>ОПЕРАТОРОМ</w:t>
      </w:r>
      <w:r w:rsidRPr="003A36F2">
        <w:rPr>
          <w:rFonts w:ascii="Times New Roman" w:hAnsi="Times New Roman" w:cs="Times New Roman"/>
          <w:sz w:val="24"/>
          <w:szCs w:val="24"/>
        </w:rPr>
        <w:t>.</w:t>
      </w:r>
    </w:p>
    <w:p w:rsidR="00C253F7" w:rsidRPr="00833FA2" w:rsidRDefault="00C253F7" w:rsidP="00833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A2">
        <w:rPr>
          <w:rFonts w:ascii="Times New Roman" w:hAnsi="Times New Roman" w:cs="Times New Roman"/>
          <w:b/>
          <w:sz w:val="24"/>
          <w:szCs w:val="24"/>
        </w:rPr>
        <w:t>7. Получение персональных данных пациента</w:t>
      </w:r>
      <w:r w:rsidR="00833FA2" w:rsidRPr="00833FA2">
        <w:rPr>
          <w:rFonts w:ascii="Times New Roman" w:hAnsi="Times New Roman" w:cs="Times New Roman"/>
          <w:b/>
          <w:sz w:val="24"/>
          <w:szCs w:val="24"/>
        </w:rPr>
        <w:t>.</w:t>
      </w:r>
    </w:p>
    <w:p w:rsidR="00C253F7" w:rsidRPr="003A36F2" w:rsidRDefault="00C253F7" w:rsidP="00833FA2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7.1. Получение персональных данных преимущественно осуществляется путем</w:t>
      </w:r>
      <w:r w:rsidR="00833FA2">
        <w:rPr>
          <w:rFonts w:ascii="Times New Roman" w:hAnsi="Times New Roman" w:cs="Times New Roman"/>
          <w:sz w:val="24"/>
          <w:szCs w:val="24"/>
        </w:rPr>
        <w:t xml:space="preserve"> п</w:t>
      </w:r>
      <w:r w:rsidRPr="003A36F2">
        <w:rPr>
          <w:rFonts w:ascii="Times New Roman" w:hAnsi="Times New Roman" w:cs="Times New Roman"/>
          <w:sz w:val="24"/>
          <w:szCs w:val="24"/>
        </w:rPr>
        <w:t>редставления их самим пациентом, на основании его письменного согласия,</w:t>
      </w:r>
      <w:r w:rsidR="00833FA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за исключением случаев прямо предусмотренных действующим</w:t>
      </w:r>
      <w:r w:rsidR="00833FA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C253F7" w:rsidRPr="003A36F2" w:rsidRDefault="00CE6EA1" w:rsidP="00CE6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253F7" w:rsidRPr="003A36F2">
        <w:rPr>
          <w:rFonts w:ascii="Times New Roman" w:hAnsi="Times New Roman" w:cs="Times New Roman"/>
          <w:sz w:val="24"/>
          <w:szCs w:val="24"/>
        </w:rPr>
        <w:t>В случаях, предусмотренных Федеральным законодательством, обработка</w:t>
      </w:r>
      <w:r w:rsidR="008507B7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персональных данных осуществляется только с согласия пациента в</w:t>
      </w:r>
      <w:r w:rsidR="008507B7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письменной форме (Равнозначным содержащему собственноручную подпись</w:t>
      </w:r>
      <w:r w:rsidR="00F219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пациента согласию в письменной форме на бумажном носителе признается</w:t>
      </w:r>
      <w:r w:rsidR="00F219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согласие в форме электронного документа, подписанного в соответствии с</w:t>
      </w:r>
      <w:r w:rsidR="00F219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Федеральным законом № 152-ФЗ электронной подписью.</w:t>
      </w:r>
      <w:proofErr w:type="gramEnd"/>
      <w:r w:rsidR="00C253F7" w:rsidRPr="003A36F2">
        <w:rPr>
          <w:rFonts w:ascii="Times New Roman" w:hAnsi="Times New Roman" w:cs="Times New Roman"/>
          <w:sz w:val="24"/>
          <w:szCs w:val="24"/>
        </w:rPr>
        <w:t xml:space="preserve"> Согласие пациента в</w:t>
      </w:r>
      <w:r w:rsidR="00F219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письменной форме на обработку его персональных данных должно включать в</w:t>
      </w:r>
      <w:r w:rsidR="00F219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себя, в частности:</w:t>
      </w:r>
    </w:p>
    <w:p w:rsidR="00C253F7" w:rsidRPr="003A36F2" w:rsidRDefault="00C253F7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 xml:space="preserve"> 1. фамилию, имя, отчество, адрес субъекта персональных данных, номер</w:t>
      </w:r>
      <w:r w:rsidR="003C6BF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3C6BF2">
        <w:rPr>
          <w:rFonts w:ascii="Times New Roman" w:hAnsi="Times New Roman" w:cs="Times New Roman"/>
          <w:sz w:val="24"/>
          <w:szCs w:val="24"/>
        </w:rPr>
        <w:t>д</w:t>
      </w:r>
      <w:r w:rsidRPr="003A36F2">
        <w:rPr>
          <w:rFonts w:ascii="Times New Roman" w:hAnsi="Times New Roman" w:cs="Times New Roman"/>
          <w:sz w:val="24"/>
          <w:szCs w:val="24"/>
        </w:rPr>
        <w:t>окумента, удостоверяющего его личность, сведения о дате</w:t>
      </w:r>
      <w:r w:rsidR="003C6BF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выдачи указанного документа и выдавшем его органе;</w:t>
      </w:r>
    </w:p>
    <w:p w:rsidR="00C253F7" w:rsidRPr="003A36F2" w:rsidRDefault="00C253F7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 xml:space="preserve"> 2. фамилию, имя, отчество, адрес представителя субъекта персональных</w:t>
      </w:r>
      <w:r w:rsidR="003C6BF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данных, номер основного документа, удостоверяющего его личность,</w:t>
      </w:r>
      <w:r w:rsidR="003C6BF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органе,</w:t>
      </w:r>
      <w:r w:rsidR="003C6BF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</w:t>
      </w:r>
      <w:r w:rsidR="003C6BF2">
        <w:rPr>
          <w:rFonts w:ascii="Times New Roman" w:hAnsi="Times New Roman" w:cs="Times New Roman"/>
          <w:sz w:val="24"/>
          <w:szCs w:val="24"/>
        </w:rPr>
        <w:t>п</w:t>
      </w:r>
      <w:r w:rsidRPr="003A36F2">
        <w:rPr>
          <w:rFonts w:ascii="Times New Roman" w:hAnsi="Times New Roman" w:cs="Times New Roman"/>
          <w:sz w:val="24"/>
          <w:szCs w:val="24"/>
        </w:rPr>
        <w:t>одтверждающего</w:t>
      </w:r>
      <w:r w:rsidR="009C22A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полномочия этого представителя (при получении согласия от</w:t>
      </w:r>
      <w:r w:rsidR="009C22A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    представителя субъекта персональных данных);</w:t>
      </w:r>
    </w:p>
    <w:p w:rsidR="00C253F7" w:rsidRPr="003A36F2" w:rsidRDefault="00C253F7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lastRenderedPageBreak/>
        <w:t xml:space="preserve"> 3. наименование или фамилию, имя, отчество и адрес</w:t>
      </w:r>
      <w:r w:rsidR="00681556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3A36F2">
        <w:rPr>
          <w:rFonts w:ascii="Times New Roman" w:hAnsi="Times New Roman" w:cs="Times New Roman"/>
          <w:sz w:val="24"/>
          <w:szCs w:val="24"/>
        </w:rPr>
        <w:t>, получающего согласие субъекта персональных данных;</w:t>
      </w:r>
    </w:p>
    <w:p w:rsidR="00681556" w:rsidRDefault="00C253F7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 xml:space="preserve"> 4. цель обработки персональных данных;</w:t>
      </w:r>
      <w:r w:rsidR="00681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3F7" w:rsidRPr="003A36F2" w:rsidRDefault="00C253F7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 xml:space="preserve"> 5. перечень персональных данных, на обработку которых дается согласие</w:t>
      </w:r>
      <w:r w:rsidR="00681556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субъекта персональных данных;</w:t>
      </w:r>
    </w:p>
    <w:p w:rsidR="00C253F7" w:rsidRPr="003A36F2" w:rsidRDefault="00C253F7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 xml:space="preserve"> 6. наименование или фамилию, имя, отчество и адрес лица,</w:t>
      </w:r>
      <w:r w:rsidR="00681556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осуществляющего обработку персональных данных по поручению</w:t>
      </w:r>
      <w:r w:rsidR="00681556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3A36F2">
        <w:rPr>
          <w:rFonts w:ascii="Times New Roman" w:hAnsi="Times New Roman" w:cs="Times New Roman"/>
          <w:sz w:val="24"/>
          <w:szCs w:val="24"/>
        </w:rPr>
        <w:t>, если обработка будет поручена такому лицу;</w:t>
      </w:r>
    </w:p>
    <w:p w:rsidR="00C253F7" w:rsidRPr="003A36F2" w:rsidRDefault="00C253F7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 xml:space="preserve"> 7. перечень действий с персональными данными, на совершение которых</w:t>
      </w:r>
      <w:r w:rsidR="004D6F24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дается согласие, общее описание используемых </w:t>
      </w:r>
      <w:r w:rsidR="004D6F24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3A36F2">
        <w:rPr>
          <w:rFonts w:ascii="Times New Roman" w:hAnsi="Times New Roman" w:cs="Times New Roman"/>
          <w:sz w:val="24"/>
          <w:szCs w:val="24"/>
        </w:rPr>
        <w:t>способов обработки персональных данных;</w:t>
      </w:r>
    </w:p>
    <w:p w:rsidR="00C253F7" w:rsidRPr="003A36F2" w:rsidRDefault="00C253F7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 xml:space="preserve"> 8. срок, в течение которого действует согласие субъекта персональных</w:t>
      </w:r>
      <w:r w:rsidR="003E091C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данных, а также способ его отзыва, если иное не установлено</w:t>
      </w:r>
      <w:r w:rsidR="003E091C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Федеральным законодательством;</w:t>
      </w:r>
    </w:p>
    <w:p w:rsidR="00C253F7" w:rsidRPr="003A36F2" w:rsidRDefault="00C253F7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 xml:space="preserve"> 9. подпись субъекта персональных данных.</w:t>
      </w:r>
    </w:p>
    <w:p w:rsidR="00C253F7" w:rsidRPr="003A36F2" w:rsidRDefault="00C253F7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Для обработки персональных данных, содержащихся в согласии в письменной</w:t>
      </w:r>
      <w:r w:rsidR="003E091C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форме пациента на обработку его персональных данных, дополнительное</w:t>
      </w:r>
      <w:r w:rsidR="003E091C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согласие не требуется.</w:t>
      </w:r>
    </w:p>
    <w:p w:rsidR="00C253F7" w:rsidRPr="003A36F2" w:rsidRDefault="00C253F7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7.2. В случае недееспособности пациента, не достижения пациентом</w:t>
      </w:r>
      <w:r w:rsidR="00CC3AE3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возраста 15 лет, смерти пациента, в других случаях согласие на обработку</w:t>
      </w:r>
      <w:r w:rsidR="00CC3AE3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его персональных данных дает в письменной форме его законный представитель.</w:t>
      </w:r>
    </w:p>
    <w:p w:rsidR="00C253F7" w:rsidRPr="003A36F2" w:rsidRDefault="00C253F7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7.3. В случае необходимости проверки персональных данных пациента</w:t>
      </w:r>
      <w:r w:rsidR="00C450CE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3A36F2">
        <w:rPr>
          <w:rFonts w:ascii="Times New Roman" w:hAnsi="Times New Roman" w:cs="Times New Roman"/>
          <w:sz w:val="24"/>
          <w:szCs w:val="24"/>
        </w:rPr>
        <w:t xml:space="preserve"> заблаговременно дол</w:t>
      </w:r>
      <w:r w:rsidR="00C450CE">
        <w:rPr>
          <w:rFonts w:ascii="Times New Roman" w:hAnsi="Times New Roman" w:cs="Times New Roman"/>
          <w:sz w:val="24"/>
          <w:szCs w:val="24"/>
        </w:rPr>
        <w:t>жен</w:t>
      </w:r>
      <w:r w:rsidRPr="003A36F2">
        <w:rPr>
          <w:rFonts w:ascii="Times New Roman" w:hAnsi="Times New Roman" w:cs="Times New Roman"/>
          <w:sz w:val="24"/>
          <w:szCs w:val="24"/>
        </w:rPr>
        <w:t xml:space="preserve"> сообщить об этом пациенту, о</w:t>
      </w:r>
      <w:r w:rsidR="00C450CE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целях, предполагаемых источниках и способах получения персональных</w:t>
      </w:r>
      <w:r w:rsidR="00C450CE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данных, а также о характере подлежащих получению персональных данных и</w:t>
      </w:r>
      <w:r w:rsidR="00C450CE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последствиях отказа пациента дать письменное согласие на их получение.</w:t>
      </w:r>
    </w:p>
    <w:p w:rsidR="00C253F7" w:rsidRPr="003A36F2" w:rsidRDefault="000C514F" w:rsidP="000C5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C253F7" w:rsidRPr="003A36F2"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пациентов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принимать необходимые правовые, организационные и технические меры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обеспечивать их принятие для защиты персональных данных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неправомерного или случайного доступа к ним, уничтожения, изменения,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блокирования, копирования, предоставления, распространения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данных, а также от иных неправомерных действий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данных.</w:t>
      </w:r>
    </w:p>
    <w:p w:rsidR="00C253F7" w:rsidRPr="00D9246D" w:rsidRDefault="00C253F7" w:rsidP="00D9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6D">
        <w:rPr>
          <w:rFonts w:ascii="Times New Roman" w:hAnsi="Times New Roman" w:cs="Times New Roman"/>
          <w:b/>
          <w:sz w:val="24"/>
          <w:szCs w:val="24"/>
        </w:rPr>
        <w:t>8. Хранение и использование персональных данных пациентов</w:t>
      </w:r>
      <w:r w:rsidR="00AC47CF">
        <w:rPr>
          <w:rFonts w:ascii="Times New Roman" w:hAnsi="Times New Roman" w:cs="Times New Roman"/>
          <w:b/>
          <w:sz w:val="24"/>
          <w:szCs w:val="24"/>
        </w:rPr>
        <w:t>.</w:t>
      </w:r>
    </w:p>
    <w:p w:rsidR="00C253F7" w:rsidRPr="003A36F2" w:rsidRDefault="00C253F7" w:rsidP="00C0530B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8.1. Информация персонального характера пациента хранится и</w:t>
      </w:r>
      <w:r w:rsidR="00D9246D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обрабатывается с </w:t>
      </w:r>
      <w:r w:rsidR="00C0530B">
        <w:rPr>
          <w:rFonts w:ascii="Times New Roman" w:hAnsi="Times New Roman" w:cs="Times New Roman"/>
          <w:sz w:val="24"/>
          <w:szCs w:val="24"/>
        </w:rPr>
        <w:t>с</w:t>
      </w:r>
      <w:r w:rsidRPr="003A36F2">
        <w:rPr>
          <w:rFonts w:ascii="Times New Roman" w:hAnsi="Times New Roman" w:cs="Times New Roman"/>
          <w:sz w:val="24"/>
          <w:szCs w:val="24"/>
        </w:rPr>
        <w:t>облюдением требований действующего Российского</w:t>
      </w:r>
      <w:r w:rsidR="00D9246D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законодательства о защите персональных данных.</w:t>
      </w:r>
    </w:p>
    <w:p w:rsidR="00C253F7" w:rsidRPr="003A36F2" w:rsidRDefault="00C253F7" w:rsidP="00F24771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8.2. Порядок хранения документов, содержащих персональные данные</w:t>
      </w:r>
      <w:r w:rsidR="00F24771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пациентов осуществлять в соответствии </w:t>
      </w:r>
      <w:proofErr w:type="gramStart"/>
      <w:r w:rsidRPr="003A36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36F2">
        <w:rPr>
          <w:rFonts w:ascii="Times New Roman" w:hAnsi="Times New Roman" w:cs="Times New Roman"/>
          <w:sz w:val="24"/>
          <w:szCs w:val="24"/>
        </w:rPr>
        <w:t>:</w:t>
      </w:r>
      <w:r w:rsidR="00D92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3F7" w:rsidRPr="003A36F2" w:rsidRDefault="00C253F7" w:rsidP="00C253F7">
      <w:pPr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246D">
        <w:rPr>
          <w:rFonts w:ascii="Times New Roman" w:hAnsi="Times New Roman" w:cs="Times New Roman"/>
          <w:sz w:val="24"/>
          <w:szCs w:val="24"/>
        </w:rPr>
        <w:t xml:space="preserve">- </w:t>
      </w:r>
      <w:r w:rsidRPr="003A36F2">
        <w:rPr>
          <w:rFonts w:ascii="Times New Roman" w:hAnsi="Times New Roman" w:cs="Times New Roman"/>
          <w:sz w:val="24"/>
          <w:szCs w:val="24"/>
        </w:rPr>
        <w:t>Федеральным законом от 27 июля 2006 г. № 149-ФЗ «Об информации,</w:t>
      </w:r>
      <w:r w:rsidR="00D9246D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информации»;</w:t>
      </w:r>
    </w:p>
    <w:p w:rsidR="00C253F7" w:rsidRPr="003A36F2" w:rsidRDefault="00D9246D" w:rsidP="00C25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3A36F2">
        <w:rPr>
          <w:rFonts w:ascii="Times New Roman" w:hAnsi="Times New Roman" w:cs="Times New Roman"/>
          <w:sz w:val="24"/>
          <w:szCs w:val="24"/>
        </w:rPr>
        <w:t>Федеральным законом от 27 июля 2006 г. № 152-ФЗ «О персональных данных»;</w:t>
      </w:r>
    </w:p>
    <w:p w:rsidR="00C253F7" w:rsidRPr="0004106D" w:rsidRDefault="00C253F7" w:rsidP="0004106D">
      <w:pPr>
        <w:rPr>
          <w:rFonts w:ascii="Times New Roman" w:hAnsi="Times New Roman" w:cs="Times New Roman"/>
          <w:sz w:val="24"/>
          <w:szCs w:val="24"/>
        </w:rPr>
      </w:pPr>
      <w:r w:rsidRPr="0004106D">
        <w:rPr>
          <w:rFonts w:ascii="Times New Roman" w:hAnsi="Times New Roman" w:cs="Times New Roman"/>
          <w:sz w:val="24"/>
          <w:szCs w:val="24"/>
        </w:rPr>
        <w:t>8.3. Обработка персональных данных пациентов осуществляется смешанным путем:</w:t>
      </w:r>
    </w:p>
    <w:p w:rsidR="00C253F7" w:rsidRPr="003A36F2" w:rsidRDefault="00D9246D" w:rsidP="00C25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3A36F2">
        <w:rPr>
          <w:rFonts w:ascii="Times New Roman" w:hAnsi="Times New Roman" w:cs="Times New Roman"/>
          <w:sz w:val="24"/>
          <w:szCs w:val="24"/>
        </w:rPr>
        <w:t>неавтоматизированным способом обработки персональных данных;</w:t>
      </w:r>
    </w:p>
    <w:p w:rsidR="00C253F7" w:rsidRDefault="00D9246D" w:rsidP="00C25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53F7" w:rsidRPr="003A36F2">
        <w:rPr>
          <w:rFonts w:ascii="Times New Roman" w:hAnsi="Times New Roman" w:cs="Times New Roman"/>
          <w:sz w:val="24"/>
          <w:szCs w:val="24"/>
        </w:rPr>
        <w:t xml:space="preserve"> автоматизированным способом обработки персональных данных (с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A36F2">
        <w:rPr>
          <w:rFonts w:ascii="Times New Roman" w:hAnsi="Times New Roman" w:cs="Times New Roman"/>
          <w:sz w:val="24"/>
          <w:szCs w:val="24"/>
        </w:rPr>
        <w:t>ПЭВМ и специальных программных продуктов).</w:t>
      </w:r>
    </w:p>
    <w:p w:rsidR="00C253F7" w:rsidRPr="0004106D" w:rsidRDefault="00C253F7" w:rsidP="00876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06D">
        <w:rPr>
          <w:rFonts w:ascii="Times New Roman" w:hAnsi="Times New Roman" w:cs="Times New Roman"/>
          <w:sz w:val="24"/>
          <w:szCs w:val="24"/>
        </w:rPr>
        <w:t>8.4. Персональные данные пациентов хранятся на бумажных носителях и в</w:t>
      </w:r>
      <w:r w:rsidR="008767AA">
        <w:rPr>
          <w:rFonts w:ascii="Times New Roman" w:hAnsi="Times New Roman" w:cs="Times New Roman"/>
          <w:sz w:val="24"/>
          <w:szCs w:val="24"/>
        </w:rPr>
        <w:t xml:space="preserve"> </w:t>
      </w:r>
      <w:r w:rsidRPr="0004106D">
        <w:rPr>
          <w:rFonts w:ascii="Times New Roman" w:hAnsi="Times New Roman" w:cs="Times New Roman"/>
          <w:sz w:val="24"/>
          <w:szCs w:val="24"/>
        </w:rPr>
        <w:t>электронном виде</w:t>
      </w:r>
      <w:r w:rsidR="00AC47CF" w:rsidRPr="0004106D">
        <w:rPr>
          <w:rFonts w:ascii="Times New Roman" w:hAnsi="Times New Roman" w:cs="Times New Roman"/>
          <w:sz w:val="24"/>
          <w:szCs w:val="24"/>
        </w:rPr>
        <w:t>.</w:t>
      </w:r>
    </w:p>
    <w:p w:rsidR="00C253F7" w:rsidRPr="003A36F2" w:rsidRDefault="00C253F7" w:rsidP="00825272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8.5. Хранение содержащи</w:t>
      </w:r>
      <w:r w:rsidR="00825272">
        <w:rPr>
          <w:rFonts w:ascii="Times New Roman" w:hAnsi="Times New Roman" w:cs="Times New Roman"/>
          <w:sz w:val="24"/>
          <w:szCs w:val="24"/>
        </w:rPr>
        <w:t>х</w:t>
      </w:r>
      <w:r w:rsidRPr="003A36F2">
        <w:rPr>
          <w:rFonts w:ascii="Times New Roman" w:hAnsi="Times New Roman" w:cs="Times New Roman"/>
          <w:sz w:val="24"/>
          <w:szCs w:val="24"/>
        </w:rPr>
        <w:t xml:space="preserve"> персональные данные пациентов и оконченных</w:t>
      </w:r>
      <w:r w:rsidR="00736C02">
        <w:rPr>
          <w:rFonts w:ascii="Times New Roman" w:hAnsi="Times New Roman" w:cs="Times New Roman"/>
          <w:sz w:val="24"/>
          <w:szCs w:val="24"/>
        </w:rPr>
        <w:t xml:space="preserve"> </w:t>
      </w:r>
      <w:r w:rsidR="00825272">
        <w:rPr>
          <w:rFonts w:ascii="Times New Roman" w:hAnsi="Times New Roman" w:cs="Times New Roman"/>
          <w:sz w:val="24"/>
          <w:szCs w:val="24"/>
        </w:rPr>
        <w:t xml:space="preserve"> п</w:t>
      </w:r>
      <w:r w:rsidRPr="003A36F2">
        <w:rPr>
          <w:rFonts w:ascii="Times New Roman" w:hAnsi="Times New Roman" w:cs="Times New Roman"/>
          <w:sz w:val="24"/>
          <w:szCs w:val="24"/>
        </w:rPr>
        <w:t>роизводством документов, содержащих персональные данные пациентов,</w:t>
      </w:r>
      <w:r w:rsidR="0082527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осуществляется во внутренних помещениях </w:t>
      </w:r>
      <w:r w:rsidR="00825272">
        <w:rPr>
          <w:rFonts w:ascii="Times New Roman" w:hAnsi="Times New Roman" w:cs="Times New Roman"/>
          <w:sz w:val="24"/>
          <w:szCs w:val="24"/>
        </w:rPr>
        <w:t>ОПЕРАТОРА</w:t>
      </w:r>
      <w:r w:rsidRPr="003A36F2">
        <w:rPr>
          <w:rFonts w:ascii="Times New Roman" w:hAnsi="Times New Roman" w:cs="Times New Roman"/>
          <w:sz w:val="24"/>
          <w:szCs w:val="24"/>
        </w:rPr>
        <w:t>, а также в</w:t>
      </w:r>
      <w:r w:rsidR="0082527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="00825272">
        <w:rPr>
          <w:rFonts w:ascii="Times New Roman" w:hAnsi="Times New Roman" w:cs="Times New Roman"/>
          <w:sz w:val="24"/>
          <w:szCs w:val="24"/>
        </w:rPr>
        <w:t>ОПЕРАТОРА</w:t>
      </w:r>
      <w:r w:rsidRPr="003A36F2">
        <w:rPr>
          <w:rFonts w:ascii="Times New Roman" w:hAnsi="Times New Roman" w:cs="Times New Roman"/>
          <w:sz w:val="24"/>
          <w:szCs w:val="24"/>
        </w:rPr>
        <w:t>, предназначенных для хранения</w:t>
      </w:r>
      <w:r w:rsidR="0082527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отработанной документации.</w:t>
      </w:r>
    </w:p>
    <w:p w:rsidR="00C253F7" w:rsidRPr="003A36F2" w:rsidRDefault="00C253F7" w:rsidP="00C253F7">
      <w:pPr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8.6. Возможна передача персональных данных пациентов по внутренней сети</w:t>
      </w:r>
      <w:r w:rsidR="0082527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организации с использованием технических и программных средств защиты</w:t>
      </w:r>
      <w:r w:rsidR="0082527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информации, с доступом только для работников </w:t>
      </w:r>
      <w:r w:rsidR="00825272">
        <w:rPr>
          <w:rFonts w:ascii="Times New Roman" w:hAnsi="Times New Roman" w:cs="Times New Roman"/>
          <w:sz w:val="24"/>
          <w:szCs w:val="24"/>
        </w:rPr>
        <w:t>ОПЕРАТОРА</w:t>
      </w:r>
      <w:r w:rsidRPr="003A36F2">
        <w:rPr>
          <w:rFonts w:ascii="Times New Roman" w:hAnsi="Times New Roman" w:cs="Times New Roman"/>
          <w:sz w:val="24"/>
          <w:szCs w:val="24"/>
        </w:rPr>
        <w:t>,</w:t>
      </w:r>
      <w:r w:rsidR="0082527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допущенных к работе с персональными данными пациентов и только в объеме,</w:t>
      </w:r>
      <w:r w:rsidR="005025E9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необходимом данным работникам для выполнения своих должностных обязанностей.</w:t>
      </w:r>
    </w:p>
    <w:p w:rsidR="00C253F7" w:rsidRPr="003A36F2" w:rsidRDefault="00C253F7" w:rsidP="009B58F9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8.7. Хранение персональных данных пациентов осуществляется не дольше,</w:t>
      </w:r>
      <w:r w:rsidR="009B58F9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чем этого требуют цели их обработки, и они подлежат уничтожению по</w:t>
      </w:r>
      <w:r w:rsidR="009B58F9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достижении целей обработки или в случае утраты необходимости в их</w:t>
      </w:r>
      <w:r w:rsidR="009B58F9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достижении.</w:t>
      </w:r>
    </w:p>
    <w:p w:rsidR="00C253F7" w:rsidRPr="003A36F2" w:rsidRDefault="00C253F7" w:rsidP="009B58F9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Хранение документов, содержащих персональные данные пациентов,</w:t>
      </w:r>
      <w:r w:rsidR="009B58F9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осуществляется в течение установленных действующими нормативными актами</w:t>
      </w:r>
      <w:r w:rsidR="009B58F9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сроков хранения данных документов. По истечении установленных сроков</w:t>
      </w:r>
      <w:r w:rsidR="009B58F9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хранения документы подлежат уничтожению.</w:t>
      </w:r>
    </w:p>
    <w:p w:rsidR="00C253F7" w:rsidRPr="003A36F2" w:rsidRDefault="00C253F7" w:rsidP="00C253F7">
      <w:pPr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 xml:space="preserve">8.8. </w:t>
      </w:r>
      <w:r w:rsidR="009B58F9">
        <w:rPr>
          <w:rFonts w:ascii="Times New Roman" w:hAnsi="Times New Roman" w:cs="Times New Roman"/>
          <w:sz w:val="24"/>
          <w:szCs w:val="24"/>
        </w:rPr>
        <w:t>ОПЕРАТОР</w:t>
      </w:r>
      <w:r w:rsidRPr="003A36F2">
        <w:rPr>
          <w:rFonts w:ascii="Times New Roman" w:hAnsi="Times New Roman" w:cs="Times New Roman"/>
          <w:sz w:val="24"/>
          <w:szCs w:val="24"/>
        </w:rPr>
        <w:t xml:space="preserve"> обеспечивает ограничение доступа к персональным</w:t>
      </w:r>
      <w:r w:rsidR="009B58F9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данным пациентов лицам, не уполномоченным Федеральным законодательством,</w:t>
      </w:r>
      <w:r w:rsidR="009B58F9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либо работодателем для получения соответствующих сведений.</w:t>
      </w:r>
    </w:p>
    <w:p w:rsidR="00C253F7" w:rsidRPr="003A36F2" w:rsidRDefault="00C253F7" w:rsidP="003B4EE5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8.9. Доступ к персональным данным пациентов имеют только работники</w:t>
      </w:r>
      <w:r w:rsidR="009B58F9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3A36F2">
        <w:rPr>
          <w:rFonts w:ascii="Times New Roman" w:hAnsi="Times New Roman" w:cs="Times New Roman"/>
          <w:sz w:val="24"/>
          <w:szCs w:val="24"/>
        </w:rPr>
        <w:t>, подписавшие обязательство о неразглашени</w:t>
      </w:r>
      <w:r w:rsidR="003B4EE5">
        <w:rPr>
          <w:rFonts w:ascii="Times New Roman" w:hAnsi="Times New Roman" w:cs="Times New Roman"/>
          <w:sz w:val="24"/>
          <w:szCs w:val="24"/>
        </w:rPr>
        <w:t xml:space="preserve">и </w:t>
      </w:r>
      <w:r w:rsidRPr="003A36F2">
        <w:rPr>
          <w:rFonts w:ascii="Times New Roman" w:hAnsi="Times New Roman" w:cs="Times New Roman"/>
          <w:sz w:val="24"/>
          <w:szCs w:val="24"/>
        </w:rPr>
        <w:t>конфиденциальной информации</w:t>
      </w:r>
      <w:r w:rsidR="003B4EE5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3A36F2">
        <w:rPr>
          <w:rFonts w:ascii="Times New Roman" w:hAnsi="Times New Roman" w:cs="Times New Roman"/>
          <w:sz w:val="24"/>
          <w:szCs w:val="24"/>
        </w:rPr>
        <w:t>. Персональные данные выдаются, в объеме,</w:t>
      </w:r>
      <w:r w:rsidR="003B4EE5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необходимом для выполнения своих должностных обязанностей.</w:t>
      </w:r>
    </w:p>
    <w:p w:rsidR="00C253F7" w:rsidRPr="003A36F2" w:rsidRDefault="00C253F7" w:rsidP="00C253F7">
      <w:pPr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>8.10. Ответственными за организацию и осуществление хранения</w:t>
      </w:r>
      <w:r w:rsidR="003B4EE5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персональных данных пациентов </w:t>
      </w:r>
      <w:r w:rsidR="003B4EE5">
        <w:rPr>
          <w:rFonts w:ascii="Times New Roman" w:hAnsi="Times New Roman" w:cs="Times New Roman"/>
          <w:sz w:val="24"/>
          <w:szCs w:val="24"/>
        </w:rPr>
        <w:t>ОПЕРАТОРА</w:t>
      </w:r>
      <w:r w:rsidRPr="003A36F2">
        <w:rPr>
          <w:rFonts w:ascii="Times New Roman" w:hAnsi="Times New Roman" w:cs="Times New Roman"/>
          <w:sz w:val="24"/>
          <w:szCs w:val="24"/>
        </w:rPr>
        <w:t xml:space="preserve"> являются руководители</w:t>
      </w:r>
      <w:r w:rsidR="003B4EE5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структурных подразделений.</w:t>
      </w:r>
    </w:p>
    <w:p w:rsidR="00C253F7" w:rsidRPr="003A36F2" w:rsidRDefault="00C253F7" w:rsidP="00C253F7">
      <w:pPr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 xml:space="preserve">8.11. Контроль </w:t>
      </w:r>
      <w:proofErr w:type="gramStart"/>
      <w:r w:rsidRPr="003A36F2">
        <w:rPr>
          <w:rFonts w:ascii="Times New Roman" w:hAnsi="Times New Roman" w:cs="Times New Roman"/>
          <w:sz w:val="24"/>
          <w:szCs w:val="24"/>
        </w:rPr>
        <w:t>за обеспечением безопасности персональных данных при их</w:t>
      </w:r>
      <w:r w:rsidR="003B4EE5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обработке в информационных системах персональных данных в соответствии с</w:t>
      </w:r>
      <w:r w:rsidR="003B4EE5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3A36F2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РФ возлагается на </w:t>
      </w:r>
      <w:r w:rsidR="00AD6D27">
        <w:rPr>
          <w:rFonts w:ascii="Times New Roman" w:hAnsi="Times New Roman" w:cs="Times New Roman"/>
          <w:sz w:val="24"/>
          <w:szCs w:val="24"/>
        </w:rPr>
        <w:t>системного администратора</w:t>
      </w:r>
      <w:r w:rsidRPr="003A36F2">
        <w:rPr>
          <w:rFonts w:ascii="Times New Roman" w:hAnsi="Times New Roman" w:cs="Times New Roman"/>
          <w:sz w:val="24"/>
          <w:szCs w:val="24"/>
        </w:rPr>
        <w:t>,</w:t>
      </w:r>
      <w:r w:rsidR="003B4EE5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на бумажных носителях — на руководителей структурных подразделений</w:t>
      </w:r>
      <w:r w:rsidR="00AD6D27">
        <w:rPr>
          <w:rFonts w:ascii="Times New Roman" w:hAnsi="Times New Roman" w:cs="Times New Roman"/>
          <w:sz w:val="24"/>
          <w:szCs w:val="24"/>
        </w:rPr>
        <w:t xml:space="preserve"> (заведующих отделениями)</w:t>
      </w:r>
      <w:r w:rsidRPr="003A36F2">
        <w:rPr>
          <w:rFonts w:ascii="Times New Roman" w:hAnsi="Times New Roman" w:cs="Times New Roman"/>
          <w:sz w:val="24"/>
          <w:szCs w:val="24"/>
        </w:rPr>
        <w:t>.</w:t>
      </w:r>
    </w:p>
    <w:p w:rsidR="00C253F7" w:rsidRPr="00AD6D27" w:rsidRDefault="00C253F7" w:rsidP="00AD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27">
        <w:rPr>
          <w:rFonts w:ascii="Times New Roman" w:hAnsi="Times New Roman" w:cs="Times New Roman"/>
          <w:b/>
          <w:sz w:val="24"/>
          <w:szCs w:val="24"/>
        </w:rPr>
        <w:t>9. Защита персональных данных пациентов</w:t>
      </w:r>
      <w:r w:rsidR="00AC47CF">
        <w:rPr>
          <w:rFonts w:ascii="Times New Roman" w:hAnsi="Times New Roman" w:cs="Times New Roman"/>
          <w:b/>
          <w:sz w:val="24"/>
          <w:szCs w:val="24"/>
        </w:rPr>
        <w:t>.</w:t>
      </w:r>
    </w:p>
    <w:p w:rsidR="00C253F7" w:rsidRPr="00D30F09" w:rsidRDefault="00C253F7" w:rsidP="00545B52">
      <w:pPr>
        <w:jc w:val="both"/>
        <w:rPr>
          <w:rFonts w:ascii="Times New Roman" w:hAnsi="Times New Roman" w:cs="Times New Roman"/>
          <w:sz w:val="24"/>
          <w:szCs w:val="24"/>
        </w:rPr>
      </w:pPr>
      <w:r w:rsidRPr="003A36F2">
        <w:rPr>
          <w:rFonts w:ascii="Times New Roman" w:hAnsi="Times New Roman" w:cs="Times New Roman"/>
          <w:sz w:val="24"/>
          <w:szCs w:val="24"/>
        </w:rPr>
        <w:t xml:space="preserve">9.1. </w:t>
      </w:r>
      <w:r w:rsidR="00AD6D27">
        <w:rPr>
          <w:rFonts w:ascii="Times New Roman" w:hAnsi="Times New Roman" w:cs="Times New Roman"/>
          <w:sz w:val="24"/>
          <w:szCs w:val="24"/>
        </w:rPr>
        <w:t>ОПЕРАТОР</w:t>
      </w:r>
      <w:r w:rsidRPr="003A36F2"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пациентов</w:t>
      </w:r>
      <w:r w:rsidR="00AD6D27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>обязано принимать необходимые правовые, организационные и технические</w:t>
      </w:r>
      <w:r w:rsidR="00201D5C">
        <w:rPr>
          <w:rFonts w:ascii="Times New Roman" w:hAnsi="Times New Roman" w:cs="Times New Roman"/>
          <w:sz w:val="24"/>
          <w:szCs w:val="24"/>
        </w:rPr>
        <w:t xml:space="preserve"> </w:t>
      </w:r>
      <w:r w:rsidRPr="003A36F2">
        <w:rPr>
          <w:rFonts w:ascii="Times New Roman" w:hAnsi="Times New Roman" w:cs="Times New Roman"/>
          <w:sz w:val="24"/>
          <w:szCs w:val="24"/>
        </w:rPr>
        <w:t xml:space="preserve">меры или обеспечивать их </w:t>
      </w:r>
      <w:r w:rsidRPr="00D30F09">
        <w:rPr>
          <w:rFonts w:ascii="Times New Roman" w:hAnsi="Times New Roman" w:cs="Times New Roman"/>
          <w:sz w:val="24"/>
          <w:szCs w:val="24"/>
        </w:rPr>
        <w:t>принятие для защиты персональных данных от</w:t>
      </w:r>
      <w:r w:rsidR="00201D5C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неправомерного или случайного доступа к ним, уничтожения, изменения,</w:t>
      </w:r>
      <w:r w:rsidR="00201D5C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 xml:space="preserve">блокирования, копирования, предоставления, </w:t>
      </w:r>
      <w:r w:rsidR="00201D5C" w:rsidRPr="00D30F09">
        <w:rPr>
          <w:rFonts w:ascii="Times New Roman" w:hAnsi="Times New Roman" w:cs="Times New Roman"/>
          <w:sz w:val="24"/>
          <w:szCs w:val="24"/>
        </w:rPr>
        <w:t xml:space="preserve"> р</w:t>
      </w:r>
      <w:r w:rsidRPr="00D30F09">
        <w:rPr>
          <w:rFonts w:ascii="Times New Roman" w:hAnsi="Times New Roman" w:cs="Times New Roman"/>
          <w:sz w:val="24"/>
          <w:szCs w:val="24"/>
        </w:rPr>
        <w:t>аспространения персональных</w:t>
      </w:r>
      <w:r w:rsidR="00201D5C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данных, а также от иных неправомерных действий в отношении персональных</w:t>
      </w:r>
      <w:r w:rsidR="00201D5C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данных.</w:t>
      </w:r>
    </w:p>
    <w:p w:rsidR="00C253F7" w:rsidRPr="00D30F09" w:rsidRDefault="00C253F7" w:rsidP="00C253F7">
      <w:pPr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>9.2. Обеспечение безопасности персональных данных пациентов достигается,</w:t>
      </w:r>
      <w:r w:rsidR="00201D5C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в частности:</w:t>
      </w:r>
    </w:p>
    <w:p w:rsidR="00C253F7" w:rsidRPr="00D30F09" w:rsidRDefault="00C253F7" w:rsidP="00236098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F09">
        <w:rPr>
          <w:rFonts w:ascii="Times New Roman" w:hAnsi="Times New Roman" w:cs="Times New Roman"/>
          <w:sz w:val="24"/>
          <w:szCs w:val="24"/>
        </w:rPr>
        <w:t>1. определением угроз безопасности персональных данных при их обработке</w:t>
      </w:r>
      <w:r w:rsidR="00201D5C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данных;</w:t>
      </w:r>
      <w:proofErr w:type="gramEnd"/>
    </w:p>
    <w:p w:rsidR="00C253F7" w:rsidRPr="00D30F09" w:rsidRDefault="00C253F7" w:rsidP="00236098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 xml:space="preserve"> 2. применением организационных и технических мер по обеспечению</w:t>
      </w:r>
      <w:r w:rsidR="00134561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безопасности персональных данных при их обработке в информационных</w:t>
      </w:r>
      <w:r w:rsidR="00134561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системах персональных данных, необходимых для выполнения требований</w:t>
      </w:r>
      <w:r w:rsidR="00134561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к защите персональных данных, исполнение которых обеспечивает</w:t>
      </w:r>
      <w:r w:rsidR="00134561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установленные Правительством Российской Федерации уровни</w:t>
      </w:r>
      <w:r w:rsidR="00134561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защищенности персональных данных;</w:t>
      </w:r>
    </w:p>
    <w:p w:rsidR="00C253F7" w:rsidRPr="00D30F09" w:rsidRDefault="00C253F7" w:rsidP="00236098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 xml:space="preserve"> 3. оценкой эффективности принимаемых мер по обеспечению безопасности</w:t>
      </w:r>
      <w:r w:rsidR="00932B87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 xml:space="preserve">  </w:t>
      </w:r>
      <w:r w:rsidR="007F312F" w:rsidRPr="00D30F09">
        <w:rPr>
          <w:rFonts w:ascii="Times New Roman" w:hAnsi="Times New Roman" w:cs="Times New Roman"/>
          <w:sz w:val="24"/>
          <w:szCs w:val="24"/>
        </w:rPr>
        <w:t>п</w:t>
      </w:r>
      <w:r w:rsidRPr="00D30F09">
        <w:rPr>
          <w:rFonts w:ascii="Times New Roman" w:hAnsi="Times New Roman" w:cs="Times New Roman"/>
          <w:sz w:val="24"/>
          <w:szCs w:val="24"/>
        </w:rPr>
        <w:t>ерсональных данных до ввода в эксплуатацию информационной системы</w:t>
      </w:r>
      <w:r w:rsidR="00932B87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C253F7" w:rsidRPr="00D30F09" w:rsidRDefault="00C253F7" w:rsidP="00C253F7">
      <w:pPr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="00236098" w:rsidRPr="00D30F09">
        <w:rPr>
          <w:rFonts w:ascii="Times New Roman" w:hAnsi="Times New Roman" w:cs="Times New Roman"/>
          <w:sz w:val="24"/>
          <w:szCs w:val="24"/>
        </w:rPr>
        <w:t>4</w:t>
      </w:r>
      <w:r w:rsidRPr="00D30F09">
        <w:rPr>
          <w:rFonts w:ascii="Times New Roman" w:hAnsi="Times New Roman" w:cs="Times New Roman"/>
          <w:sz w:val="24"/>
          <w:szCs w:val="24"/>
        </w:rPr>
        <w:t>. учетом машинных носителей персональных данных;</w:t>
      </w:r>
    </w:p>
    <w:p w:rsidR="00C253F7" w:rsidRPr="00D30F09" w:rsidRDefault="00C253F7" w:rsidP="00236098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="00236098" w:rsidRPr="00D30F09">
        <w:rPr>
          <w:rFonts w:ascii="Times New Roman" w:hAnsi="Times New Roman" w:cs="Times New Roman"/>
          <w:sz w:val="24"/>
          <w:szCs w:val="24"/>
        </w:rPr>
        <w:t>5</w:t>
      </w:r>
      <w:r w:rsidRPr="00D30F09">
        <w:rPr>
          <w:rFonts w:ascii="Times New Roman" w:hAnsi="Times New Roman" w:cs="Times New Roman"/>
          <w:sz w:val="24"/>
          <w:szCs w:val="24"/>
        </w:rPr>
        <w:t>. обнаружением фактов несанкционированного доступа к персональным</w:t>
      </w:r>
      <w:r w:rsidR="007F312F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данным и принятием мер;</w:t>
      </w:r>
    </w:p>
    <w:p w:rsidR="00C253F7" w:rsidRPr="00D30F09" w:rsidRDefault="00C253F7" w:rsidP="00236098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="00236098" w:rsidRPr="00D30F09">
        <w:rPr>
          <w:rFonts w:ascii="Times New Roman" w:hAnsi="Times New Roman" w:cs="Times New Roman"/>
          <w:sz w:val="24"/>
          <w:szCs w:val="24"/>
        </w:rPr>
        <w:t>6</w:t>
      </w:r>
      <w:r w:rsidRPr="00D30F09">
        <w:rPr>
          <w:rFonts w:ascii="Times New Roman" w:hAnsi="Times New Roman" w:cs="Times New Roman"/>
          <w:sz w:val="24"/>
          <w:szCs w:val="24"/>
        </w:rPr>
        <w:t>. восстановлением персональных данных, модифицированных или</w:t>
      </w:r>
      <w:r w:rsidR="007F312F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уничтоженных вследствие несанкционированного доступа к ним;</w:t>
      </w:r>
    </w:p>
    <w:p w:rsidR="00C253F7" w:rsidRPr="00D30F09" w:rsidRDefault="00C253F7" w:rsidP="00236098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="00236098" w:rsidRPr="00D30F09">
        <w:rPr>
          <w:rFonts w:ascii="Times New Roman" w:hAnsi="Times New Roman" w:cs="Times New Roman"/>
          <w:sz w:val="24"/>
          <w:szCs w:val="24"/>
        </w:rPr>
        <w:t>7</w:t>
      </w:r>
      <w:r w:rsidRPr="00D30F09">
        <w:rPr>
          <w:rFonts w:ascii="Times New Roman" w:hAnsi="Times New Roman" w:cs="Times New Roman"/>
          <w:sz w:val="24"/>
          <w:szCs w:val="24"/>
        </w:rPr>
        <w:t>. установлением правил доступа к персональным данным, обрабатываемым в</w:t>
      </w:r>
      <w:r w:rsidR="007F312F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 xml:space="preserve"> информационной системе персональных данных, а также обеспечением</w:t>
      </w:r>
      <w:r w:rsidR="007F312F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регистрации и учета всех действий, совершаемых с персональными</w:t>
      </w:r>
      <w:r w:rsidR="007F312F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данными в информационной системе персональных данных;</w:t>
      </w:r>
    </w:p>
    <w:p w:rsidR="00C253F7" w:rsidRPr="00D30F09" w:rsidRDefault="00C253F7" w:rsidP="00C253F7">
      <w:pPr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="00236098" w:rsidRPr="00D30F09">
        <w:rPr>
          <w:rFonts w:ascii="Times New Roman" w:hAnsi="Times New Roman" w:cs="Times New Roman"/>
          <w:sz w:val="24"/>
          <w:szCs w:val="24"/>
        </w:rPr>
        <w:t>8</w:t>
      </w:r>
      <w:r w:rsidRPr="00D30F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0F09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D30F09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</w:t>
      </w:r>
      <w:r w:rsidR="007F312F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персональных данных и уровня защищенности информационных систем</w:t>
      </w:r>
      <w:r w:rsidR="007F312F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253F7" w:rsidRPr="00D30F09" w:rsidRDefault="00C253F7" w:rsidP="00D81BFC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>9.3. Для обеспечения безопасности персональных данных пациентов при</w:t>
      </w:r>
      <w:r w:rsidR="00D81BFC" w:rsidRPr="00D30F09">
        <w:rPr>
          <w:rFonts w:ascii="Times New Roman" w:hAnsi="Times New Roman" w:cs="Times New Roman"/>
          <w:sz w:val="24"/>
          <w:szCs w:val="24"/>
        </w:rPr>
        <w:t xml:space="preserve"> н</w:t>
      </w:r>
      <w:r w:rsidRPr="00D30F09">
        <w:rPr>
          <w:rFonts w:ascii="Times New Roman" w:hAnsi="Times New Roman" w:cs="Times New Roman"/>
          <w:sz w:val="24"/>
          <w:szCs w:val="24"/>
        </w:rPr>
        <w:t>еавтоматизированной обработке предпринимаются следующие меры:</w:t>
      </w:r>
    </w:p>
    <w:p w:rsidR="00C253F7" w:rsidRPr="00D30F09" w:rsidRDefault="00C253F7" w:rsidP="000176E6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>9.3.1. Определяются места хранения персональных данных, которые оснащаются следующими средствами защиты:</w:t>
      </w:r>
    </w:p>
    <w:p w:rsidR="00C253F7" w:rsidRPr="00D30F09" w:rsidRDefault="00AD7AB6" w:rsidP="000176E6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E5E7C" w:rsidRPr="00D30F09">
        <w:rPr>
          <w:rFonts w:ascii="Times New Roman" w:hAnsi="Times New Roman" w:cs="Times New Roman"/>
          <w:sz w:val="24"/>
          <w:szCs w:val="24"/>
        </w:rPr>
        <w:t>в</w:t>
      </w:r>
      <w:r w:rsidR="00C253F7" w:rsidRPr="00D30F09">
        <w:rPr>
          <w:rFonts w:ascii="Times New Roman" w:hAnsi="Times New Roman" w:cs="Times New Roman"/>
          <w:sz w:val="24"/>
          <w:szCs w:val="24"/>
        </w:rPr>
        <w:t xml:space="preserve"> кабинетах, где осуществляется хранение документов, содержащих</w:t>
      </w:r>
      <w:r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D30F09">
        <w:rPr>
          <w:rFonts w:ascii="Times New Roman" w:hAnsi="Times New Roman" w:cs="Times New Roman"/>
          <w:sz w:val="24"/>
          <w:szCs w:val="24"/>
        </w:rPr>
        <w:t xml:space="preserve">персональные данные пациентов, имеются сейфы, </w:t>
      </w:r>
      <w:r w:rsidR="004D6DC5" w:rsidRPr="00D30F09">
        <w:rPr>
          <w:rFonts w:ascii="Times New Roman" w:hAnsi="Times New Roman" w:cs="Times New Roman"/>
          <w:sz w:val="24"/>
          <w:szCs w:val="24"/>
        </w:rPr>
        <w:t xml:space="preserve">металлические </w:t>
      </w:r>
      <w:r w:rsidR="00C253F7" w:rsidRPr="00D30F09">
        <w:rPr>
          <w:rFonts w:ascii="Times New Roman" w:hAnsi="Times New Roman" w:cs="Times New Roman"/>
          <w:sz w:val="24"/>
          <w:szCs w:val="24"/>
        </w:rPr>
        <w:t>шкафы, стеллажи, тумбы.</w:t>
      </w:r>
    </w:p>
    <w:p w:rsidR="00C253F7" w:rsidRPr="00D30F09" w:rsidRDefault="00AD7AB6" w:rsidP="000176E6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 xml:space="preserve">- </w:t>
      </w:r>
      <w:r w:rsidR="00A155E4" w:rsidRPr="00D30F09">
        <w:rPr>
          <w:rFonts w:ascii="Times New Roman" w:hAnsi="Times New Roman" w:cs="Times New Roman"/>
          <w:sz w:val="24"/>
          <w:szCs w:val="24"/>
        </w:rPr>
        <w:t>д</w:t>
      </w:r>
      <w:r w:rsidR="00C253F7" w:rsidRPr="00D30F09">
        <w:rPr>
          <w:rFonts w:ascii="Times New Roman" w:hAnsi="Times New Roman" w:cs="Times New Roman"/>
          <w:sz w:val="24"/>
          <w:szCs w:val="24"/>
        </w:rPr>
        <w:t>ополнительно кабинеты, где осуществляется хранение документов,</w:t>
      </w:r>
      <w:r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D30F09">
        <w:rPr>
          <w:rFonts w:ascii="Times New Roman" w:hAnsi="Times New Roman" w:cs="Times New Roman"/>
          <w:sz w:val="24"/>
          <w:szCs w:val="24"/>
        </w:rPr>
        <w:t>содержащих персональные данные пациентов, оборудованы замками и</w:t>
      </w:r>
      <w:r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D30F09">
        <w:rPr>
          <w:rFonts w:ascii="Times New Roman" w:hAnsi="Times New Roman" w:cs="Times New Roman"/>
          <w:sz w:val="24"/>
          <w:szCs w:val="24"/>
        </w:rPr>
        <w:t>системой пожарной сигнализации.</w:t>
      </w:r>
    </w:p>
    <w:p w:rsidR="00C253F7" w:rsidRPr="00201D5C" w:rsidRDefault="00C253F7" w:rsidP="000176E6">
      <w:pPr>
        <w:jc w:val="both"/>
        <w:rPr>
          <w:rFonts w:ascii="Times New Roman" w:hAnsi="Times New Roman" w:cs="Times New Roman"/>
          <w:sz w:val="24"/>
          <w:szCs w:val="24"/>
        </w:rPr>
      </w:pPr>
      <w:r w:rsidRPr="00D30F09">
        <w:rPr>
          <w:rFonts w:ascii="Times New Roman" w:hAnsi="Times New Roman" w:cs="Times New Roman"/>
          <w:sz w:val="24"/>
          <w:szCs w:val="24"/>
        </w:rPr>
        <w:t>9.3.2. Все действия при неавтоматизированной обработке персональных</w:t>
      </w:r>
      <w:r w:rsidR="00AD7AB6" w:rsidRPr="00D30F09">
        <w:rPr>
          <w:rFonts w:ascii="Times New Roman" w:hAnsi="Times New Roman" w:cs="Times New Roman"/>
          <w:sz w:val="24"/>
          <w:szCs w:val="24"/>
        </w:rPr>
        <w:t xml:space="preserve"> </w:t>
      </w:r>
      <w:r w:rsidRPr="00D30F09">
        <w:rPr>
          <w:rFonts w:ascii="Times New Roman" w:hAnsi="Times New Roman" w:cs="Times New Roman"/>
          <w:sz w:val="24"/>
          <w:szCs w:val="24"/>
        </w:rPr>
        <w:t>данных пациентов осуществляются только должностными лицами</w:t>
      </w:r>
      <w:r w:rsidR="00AD7AB6" w:rsidRPr="00D30F09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D30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F09">
        <w:rPr>
          <w:rFonts w:ascii="Times New Roman" w:hAnsi="Times New Roman" w:cs="Times New Roman"/>
          <w:sz w:val="24"/>
          <w:szCs w:val="24"/>
        </w:rPr>
        <w:t>допущеных</w:t>
      </w:r>
      <w:proofErr w:type="spellEnd"/>
      <w:r w:rsidRPr="00D30F09">
        <w:rPr>
          <w:rFonts w:ascii="Times New Roman" w:hAnsi="Times New Roman" w:cs="Times New Roman"/>
          <w:sz w:val="24"/>
          <w:szCs w:val="24"/>
        </w:rPr>
        <w:t xml:space="preserve"> к</w:t>
      </w:r>
      <w:r w:rsidRPr="00201D5C">
        <w:rPr>
          <w:rFonts w:ascii="Times New Roman" w:hAnsi="Times New Roman" w:cs="Times New Roman"/>
          <w:sz w:val="24"/>
          <w:szCs w:val="24"/>
        </w:rPr>
        <w:t xml:space="preserve"> персональным данным, и только в</w:t>
      </w:r>
      <w:r w:rsidR="00AD7AB6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объеме, необходимом данным лицам для выполнения своей трудовой функции.</w:t>
      </w:r>
    </w:p>
    <w:p w:rsidR="00D0728F" w:rsidRDefault="00C253F7" w:rsidP="00D0728F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9.3.3. При обработке персональных данных на материальных носителях не</w:t>
      </w:r>
      <w:r w:rsidR="00CE6CFC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допускается фиксация на одном материальном носителе тех данных, цели</w:t>
      </w:r>
      <w:r w:rsidR="00CE6CFC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обработки которых</w:t>
      </w:r>
      <w:r w:rsidR="00D0728F">
        <w:rPr>
          <w:rFonts w:ascii="Times New Roman" w:hAnsi="Times New Roman" w:cs="Times New Roman"/>
          <w:sz w:val="24"/>
          <w:szCs w:val="24"/>
        </w:rPr>
        <w:t>,</w:t>
      </w:r>
      <w:r w:rsidRPr="00201D5C">
        <w:rPr>
          <w:rFonts w:ascii="Times New Roman" w:hAnsi="Times New Roman" w:cs="Times New Roman"/>
          <w:sz w:val="24"/>
          <w:szCs w:val="24"/>
        </w:rPr>
        <w:t xml:space="preserve"> заведомо не совместимы.</w:t>
      </w:r>
      <w:r w:rsidR="00D07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3F7" w:rsidRPr="00201D5C" w:rsidRDefault="00C253F7" w:rsidP="00D0728F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При несовместимости целей обработки персональных данных, зафиксированных</w:t>
      </w:r>
      <w:r w:rsidR="0042665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на одном материальном носителе, если не имеется возможности осуществлять</w:t>
      </w:r>
      <w:r w:rsidR="0042665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их отдельно, должны быть приняты следующие меры:</w:t>
      </w:r>
    </w:p>
    <w:p w:rsidR="00C253F7" w:rsidRPr="00201D5C" w:rsidRDefault="00C253F7" w:rsidP="0070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 xml:space="preserve"> 1. при необходимости использования или распространения определенных</w:t>
      </w:r>
      <w:r w:rsidR="0042665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персональных данных отдельно от находящихся на том же материальном</w:t>
      </w:r>
      <w:r w:rsidR="0042665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носителе других персональных данных осуществляется копирование</w:t>
      </w:r>
      <w:r w:rsidR="0042665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подлежащих распространению или использованию, способом, исключающим</w:t>
      </w:r>
      <w:r w:rsidR="0042665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одновременное копирование персональных данных, не подлежащих</w:t>
      </w:r>
      <w:r w:rsidR="0042665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распространению и использованию, и используется (распространяется)</w:t>
      </w:r>
      <w:r w:rsidR="0042665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 xml:space="preserve">    только копия;</w:t>
      </w:r>
    </w:p>
    <w:p w:rsidR="00C253F7" w:rsidRPr="00201D5C" w:rsidRDefault="00C253F7" w:rsidP="00215314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 xml:space="preserve"> 2. при необходимости уничтожения или блокирования части персональных</w:t>
      </w:r>
      <w:r w:rsidR="007055E0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 xml:space="preserve"> данных уничтожается или блокируется материальный носитель с</w:t>
      </w:r>
      <w:r w:rsidR="007055E0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предварительным копированием сведений, не подлежащих уничтожению или</w:t>
      </w:r>
      <w:r w:rsidR="007055E0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блокированию, способом, исключающим одновременное копирование</w:t>
      </w:r>
      <w:r w:rsidR="007055E0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персональных данных, подлежащих уничтожению или блокированию.</w:t>
      </w:r>
    </w:p>
    <w:p w:rsidR="00C253F7" w:rsidRPr="00201D5C" w:rsidRDefault="00C253F7" w:rsidP="00215314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Уничтожение или обезличивание части персональных данных, если это</w:t>
      </w:r>
      <w:r w:rsidR="007055E0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допускается материальным носителем, может производиться способом,</w:t>
      </w:r>
      <w:r w:rsidR="007055E0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исключающим дальнейшую обработку этих персональных данных с сохранением</w:t>
      </w:r>
      <w:r w:rsidR="007055E0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возможности обработки иных данных, зафиксированных на материальном</w:t>
      </w:r>
      <w:r w:rsidR="007055E0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носителе (удаление).</w:t>
      </w:r>
    </w:p>
    <w:p w:rsidR="00C253F7" w:rsidRPr="00201D5C" w:rsidRDefault="00C253F7" w:rsidP="00215314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Персональные данные пациентов, содержащиеся на материальных носителях,</w:t>
      </w:r>
      <w:r w:rsidR="007055E0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уничтожаются по Акту об уничтожении персональных данных.</w:t>
      </w:r>
      <w:r w:rsidR="007055E0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Эти правила применяются также в случае, если необходимо обеспечить</w:t>
      </w:r>
      <w:r w:rsidR="005662E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раздельную обработку зафиксированных на одном материальном носителе</w:t>
      </w:r>
      <w:r w:rsidR="005662E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персональных данных и информации, не являющейся персональными данными.</w:t>
      </w:r>
    </w:p>
    <w:p w:rsidR="00C253F7" w:rsidRPr="00201D5C" w:rsidRDefault="00C253F7" w:rsidP="002153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D5C">
        <w:rPr>
          <w:rFonts w:ascii="Times New Roman" w:hAnsi="Times New Roman" w:cs="Times New Roman"/>
          <w:sz w:val="24"/>
          <w:szCs w:val="24"/>
        </w:rPr>
        <w:t>Уточнение персональных данных при осуществлении их обработки без</w:t>
      </w:r>
      <w:r w:rsidR="005662E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использования средств автоматизации производится путем обновления или</w:t>
      </w:r>
      <w:r w:rsidR="005662E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изменения данных на материальном носителе, а если это не допускается</w:t>
      </w:r>
      <w:r w:rsidR="005662E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техническими особенностями материального носителя — путем фиксации на</w:t>
      </w:r>
      <w:r w:rsidR="005662E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 xml:space="preserve">том же материальном носителе сведений о </w:t>
      </w:r>
      <w:r w:rsidRPr="00201D5C">
        <w:rPr>
          <w:rFonts w:ascii="Times New Roman" w:hAnsi="Times New Roman" w:cs="Times New Roman"/>
          <w:sz w:val="24"/>
          <w:szCs w:val="24"/>
        </w:rPr>
        <w:lastRenderedPageBreak/>
        <w:t>вносимых в них изменениях, либо</w:t>
      </w:r>
      <w:r w:rsidR="005662E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путем изготовления нового материального носителя с уточненными</w:t>
      </w:r>
      <w:r w:rsidR="005662E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персональными данными.</w:t>
      </w:r>
      <w:proofErr w:type="gramEnd"/>
    </w:p>
    <w:p w:rsidR="00C253F7" w:rsidRPr="00201D5C" w:rsidRDefault="00C253F7" w:rsidP="007740F5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9.3.4. Обработка персональных данных осуществляется с соблюдением</w:t>
      </w:r>
      <w:r w:rsidR="007740F5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порядка, предусмотренного Постановлением Правительства от 15 сентября</w:t>
      </w:r>
      <w:r w:rsidR="007740F5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2008 г. № 687 «Об утверждении Положения об особенностях обработки</w:t>
      </w:r>
      <w:r w:rsidR="007740F5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 xml:space="preserve">персональных данных, </w:t>
      </w:r>
      <w:r w:rsidR="007740F5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</w:t>
      </w:r>
      <w:r w:rsidR="007740F5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автоматизации».</w:t>
      </w:r>
    </w:p>
    <w:p w:rsidR="00C253F7" w:rsidRPr="00201D5C" w:rsidRDefault="00C253F7" w:rsidP="004D564C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9.4. Для обеспечения безопасности персональных данных пациентов при</w:t>
      </w:r>
      <w:r w:rsidR="007740F5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автоматизированной обработке предпринимаются следующие меры:</w:t>
      </w:r>
    </w:p>
    <w:p w:rsidR="00C253F7" w:rsidRPr="00201D5C" w:rsidRDefault="00C253F7" w:rsidP="00C253F7">
      <w:pPr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9.4.1. Все действия при автоматизированной обработке персональных данных</w:t>
      </w:r>
      <w:r w:rsidR="004D564C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пациентов осуществляются только должностными лицами, допущенных к</w:t>
      </w:r>
      <w:r w:rsidR="004D564C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персональным данным, и только в объеме, необходимом данным лицам для</w:t>
      </w:r>
      <w:r w:rsidR="004D564C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выполнения своей трудовой функции.</w:t>
      </w:r>
    </w:p>
    <w:p w:rsidR="00C253F7" w:rsidRPr="00201D5C" w:rsidRDefault="00C253F7" w:rsidP="004D564C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9.4.2. Персональные компьютеры, имеющие доступ к базам хранения</w:t>
      </w:r>
      <w:r w:rsidR="004D564C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персональных данных пациентов, защищены паролями доступа. Пароли</w:t>
      </w:r>
      <w:r w:rsidR="004D564C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4D564C">
        <w:rPr>
          <w:rFonts w:ascii="Times New Roman" w:hAnsi="Times New Roman" w:cs="Times New Roman"/>
          <w:sz w:val="24"/>
          <w:szCs w:val="24"/>
        </w:rPr>
        <w:t>системным администратором</w:t>
      </w:r>
      <w:r w:rsidRPr="00201D5C">
        <w:rPr>
          <w:rFonts w:ascii="Times New Roman" w:hAnsi="Times New Roman" w:cs="Times New Roman"/>
          <w:sz w:val="24"/>
          <w:szCs w:val="24"/>
        </w:rPr>
        <w:t xml:space="preserve"> и сообщаются индивидуально</w:t>
      </w:r>
      <w:r w:rsidR="004D564C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работнику, допущенному к работе с персональными данными и</w:t>
      </w:r>
      <w:r w:rsidR="004D564C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осуществляющему обработку персональных данных пациентов на данном ПК.</w:t>
      </w:r>
    </w:p>
    <w:p w:rsidR="00C253F7" w:rsidRPr="00201D5C" w:rsidRDefault="00C253F7" w:rsidP="007E21F9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 xml:space="preserve">9.4.3. </w:t>
      </w:r>
      <w:r w:rsidRPr="00CF5489">
        <w:rPr>
          <w:rFonts w:ascii="Times New Roman" w:hAnsi="Times New Roman" w:cs="Times New Roman"/>
          <w:sz w:val="24"/>
          <w:szCs w:val="24"/>
        </w:rPr>
        <w:t xml:space="preserve">Иные меры, предусмотренные </w:t>
      </w:r>
      <w:r w:rsidR="00CF5489" w:rsidRPr="00CF5489">
        <w:rPr>
          <w:rFonts w:ascii="Times New Roman" w:hAnsi="Times New Roman" w:cs="Times New Roman"/>
          <w:sz w:val="24"/>
          <w:szCs w:val="24"/>
        </w:rPr>
        <w:t>ОПЕРАТОРОМ</w:t>
      </w:r>
      <w:r w:rsidRPr="00CF5489">
        <w:rPr>
          <w:rFonts w:ascii="Times New Roman" w:hAnsi="Times New Roman" w:cs="Times New Roman"/>
          <w:sz w:val="24"/>
          <w:szCs w:val="24"/>
        </w:rPr>
        <w:t xml:space="preserve"> по организации и проведению</w:t>
      </w:r>
      <w:r w:rsidR="004D564C" w:rsidRPr="00CF5489">
        <w:rPr>
          <w:rFonts w:ascii="Times New Roman" w:hAnsi="Times New Roman" w:cs="Times New Roman"/>
          <w:sz w:val="24"/>
          <w:szCs w:val="24"/>
        </w:rPr>
        <w:t xml:space="preserve"> </w:t>
      </w:r>
      <w:r w:rsidRPr="00CF5489">
        <w:rPr>
          <w:rFonts w:ascii="Times New Roman" w:hAnsi="Times New Roman" w:cs="Times New Roman"/>
          <w:sz w:val="24"/>
          <w:szCs w:val="24"/>
        </w:rPr>
        <w:t>работ по обеспечению безопасности персональных данных при их обработке в</w:t>
      </w:r>
      <w:r w:rsidR="009B592A" w:rsidRPr="00CF5489">
        <w:rPr>
          <w:rFonts w:ascii="Times New Roman" w:hAnsi="Times New Roman" w:cs="Times New Roman"/>
          <w:sz w:val="24"/>
          <w:szCs w:val="24"/>
        </w:rPr>
        <w:t xml:space="preserve"> </w:t>
      </w:r>
      <w:r w:rsidRPr="00CF5489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="005A6466">
        <w:rPr>
          <w:rFonts w:ascii="Times New Roman" w:hAnsi="Times New Roman" w:cs="Times New Roman"/>
          <w:sz w:val="24"/>
          <w:szCs w:val="24"/>
        </w:rPr>
        <w:t>.</w:t>
      </w:r>
    </w:p>
    <w:p w:rsidR="00C253F7" w:rsidRPr="00201D5C" w:rsidRDefault="00C253F7" w:rsidP="007E21F9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9.4.4. Обработка персональных данных осуществляется с соблюдением</w:t>
      </w:r>
      <w:r w:rsidR="007E21F9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порядка, предусмотренного Постановлением Правительства РФ от 01.11.2012</w:t>
      </w:r>
      <w:r w:rsidR="007E21F9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N 1119</w:t>
      </w:r>
      <w:r w:rsidR="007E21F9">
        <w:rPr>
          <w:rFonts w:ascii="Times New Roman" w:hAnsi="Times New Roman" w:cs="Times New Roman"/>
          <w:sz w:val="24"/>
          <w:szCs w:val="24"/>
        </w:rPr>
        <w:t xml:space="preserve"> </w:t>
      </w:r>
      <w:r w:rsidR="007C1B7A">
        <w:rPr>
          <w:rFonts w:ascii="Times New Roman" w:hAnsi="Times New Roman" w:cs="Times New Roman"/>
          <w:sz w:val="24"/>
          <w:szCs w:val="24"/>
        </w:rPr>
        <w:t>«</w:t>
      </w:r>
      <w:r w:rsidRPr="00201D5C">
        <w:rPr>
          <w:rFonts w:ascii="Times New Roman" w:hAnsi="Times New Roman" w:cs="Times New Roman"/>
          <w:sz w:val="24"/>
          <w:szCs w:val="24"/>
        </w:rPr>
        <w:t>Об утверждении требований к защите персональных данных при их</w:t>
      </w:r>
      <w:r w:rsidR="007E21F9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обработке в информационных системах персональных данных».</w:t>
      </w:r>
    </w:p>
    <w:p w:rsidR="00C253F7" w:rsidRPr="00201D5C" w:rsidRDefault="00C253F7" w:rsidP="00D0728F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9.5. Режим конфиденциальности персональных данных снимается в случаях их</w:t>
      </w:r>
      <w:r w:rsidR="007E21F9">
        <w:rPr>
          <w:rFonts w:ascii="Times New Roman" w:hAnsi="Times New Roman" w:cs="Times New Roman"/>
          <w:sz w:val="24"/>
          <w:szCs w:val="24"/>
        </w:rPr>
        <w:t xml:space="preserve"> </w:t>
      </w:r>
      <w:r w:rsidR="00D0728F">
        <w:rPr>
          <w:rFonts w:ascii="Times New Roman" w:hAnsi="Times New Roman" w:cs="Times New Roman"/>
          <w:sz w:val="24"/>
          <w:szCs w:val="24"/>
        </w:rPr>
        <w:t>о</w:t>
      </w:r>
      <w:r w:rsidRPr="00201D5C">
        <w:rPr>
          <w:rFonts w:ascii="Times New Roman" w:hAnsi="Times New Roman" w:cs="Times New Roman"/>
          <w:sz w:val="24"/>
          <w:szCs w:val="24"/>
        </w:rPr>
        <w:t>безличивания и по истечении срока их хранения, в соответствии с</w:t>
      </w:r>
      <w:r w:rsidR="007E21F9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="007E21F9">
        <w:rPr>
          <w:rFonts w:ascii="Times New Roman" w:hAnsi="Times New Roman" w:cs="Times New Roman"/>
          <w:sz w:val="24"/>
          <w:szCs w:val="24"/>
        </w:rPr>
        <w:t>ОПЕРАТОРА</w:t>
      </w:r>
      <w:r w:rsidRPr="00201D5C">
        <w:rPr>
          <w:rFonts w:ascii="Times New Roman" w:hAnsi="Times New Roman" w:cs="Times New Roman"/>
          <w:sz w:val="24"/>
          <w:szCs w:val="24"/>
        </w:rPr>
        <w:t>, или продлевается на основании заключения</w:t>
      </w:r>
      <w:r w:rsidR="007E21F9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 xml:space="preserve">экспертной комиссии </w:t>
      </w:r>
      <w:r w:rsidR="00346116">
        <w:rPr>
          <w:rFonts w:ascii="Times New Roman" w:hAnsi="Times New Roman" w:cs="Times New Roman"/>
          <w:sz w:val="24"/>
          <w:szCs w:val="24"/>
        </w:rPr>
        <w:t>ОПЕРАТОРА</w:t>
      </w:r>
      <w:r w:rsidRPr="00201D5C">
        <w:rPr>
          <w:rFonts w:ascii="Times New Roman" w:hAnsi="Times New Roman" w:cs="Times New Roman"/>
          <w:sz w:val="24"/>
          <w:szCs w:val="24"/>
        </w:rPr>
        <w:t>, если иное не определено</w:t>
      </w:r>
      <w:r w:rsidR="00346116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C253F7" w:rsidRPr="00346116" w:rsidRDefault="00C253F7" w:rsidP="003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16">
        <w:rPr>
          <w:rFonts w:ascii="Times New Roman" w:hAnsi="Times New Roman" w:cs="Times New Roman"/>
          <w:b/>
          <w:sz w:val="24"/>
          <w:szCs w:val="24"/>
        </w:rPr>
        <w:t>10. Передача персональных данных пациентов третьим лицам</w:t>
      </w:r>
      <w:r w:rsidR="00AC47CF">
        <w:rPr>
          <w:rFonts w:ascii="Times New Roman" w:hAnsi="Times New Roman" w:cs="Times New Roman"/>
          <w:b/>
          <w:sz w:val="24"/>
          <w:szCs w:val="24"/>
        </w:rPr>
        <w:t>.</w:t>
      </w:r>
    </w:p>
    <w:p w:rsidR="00C253F7" w:rsidRPr="00201D5C" w:rsidRDefault="00C253F7" w:rsidP="00F7502F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10.1. Передача персональных данных пациентов третьим лицам</w:t>
      </w:r>
      <w:r w:rsidR="00346116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46116">
        <w:rPr>
          <w:rFonts w:ascii="Times New Roman" w:hAnsi="Times New Roman" w:cs="Times New Roman"/>
          <w:sz w:val="24"/>
          <w:szCs w:val="24"/>
        </w:rPr>
        <w:t>ОПЕРАТОРОМ</w:t>
      </w:r>
      <w:r w:rsidRPr="00201D5C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</w:t>
      </w:r>
      <w:r w:rsidR="00346116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пациента, с подтверждающей визой главного врача (</w:t>
      </w:r>
      <w:r w:rsidR="00346116">
        <w:rPr>
          <w:rFonts w:ascii="Times New Roman" w:hAnsi="Times New Roman" w:cs="Times New Roman"/>
          <w:sz w:val="24"/>
          <w:szCs w:val="24"/>
        </w:rPr>
        <w:t>заместителя главного врача</w:t>
      </w:r>
      <w:r w:rsidRPr="00201D5C">
        <w:rPr>
          <w:rFonts w:ascii="Times New Roman" w:hAnsi="Times New Roman" w:cs="Times New Roman"/>
          <w:sz w:val="24"/>
          <w:szCs w:val="24"/>
        </w:rPr>
        <w:t>), за исключением случаев, если:</w:t>
      </w:r>
    </w:p>
    <w:p w:rsidR="00C253F7" w:rsidRPr="00201D5C" w:rsidRDefault="00C253F7" w:rsidP="00F7502F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 xml:space="preserve"> 1. передача необходима для защиты жизни и здоровья пациента, либо</w:t>
      </w:r>
      <w:r w:rsidR="00346116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других лиц, и получение его согласия невозможно;</w:t>
      </w:r>
    </w:p>
    <w:p w:rsidR="00C253F7" w:rsidRPr="00201D5C" w:rsidRDefault="00C253F7" w:rsidP="00F7502F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 xml:space="preserve"> 2. в целях обследования и лечения пациента, не способного из-за своего</w:t>
      </w:r>
      <w:r w:rsidR="00F7502F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состояния выразить свою волю;</w:t>
      </w:r>
    </w:p>
    <w:p w:rsidR="00C253F7" w:rsidRPr="00201D5C" w:rsidRDefault="00C253F7" w:rsidP="00F7502F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 xml:space="preserve"> 3. в случаях, предусмотренных ст.13 ФЗ-323</w:t>
      </w:r>
      <w:proofErr w:type="gramStart"/>
      <w:r w:rsidRPr="00201D5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01D5C">
        <w:rPr>
          <w:rFonts w:ascii="Times New Roman" w:hAnsi="Times New Roman" w:cs="Times New Roman"/>
          <w:sz w:val="24"/>
          <w:szCs w:val="24"/>
        </w:rPr>
        <w:t>б основах охраны здоровья</w:t>
      </w:r>
      <w:r w:rsidR="00F7502F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граждан, в том числе по запросу органов дознания, следствия,</w:t>
      </w:r>
      <w:r w:rsidR="00F7502F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 xml:space="preserve">прокуратуры и суда в связи с проведением </w:t>
      </w:r>
      <w:r w:rsidRPr="00201D5C">
        <w:rPr>
          <w:rFonts w:ascii="Times New Roman" w:hAnsi="Times New Roman" w:cs="Times New Roman"/>
          <w:sz w:val="24"/>
          <w:szCs w:val="24"/>
        </w:rPr>
        <w:lastRenderedPageBreak/>
        <w:t>расследования или судебным</w:t>
      </w:r>
      <w:r w:rsidR="00F7502F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разбирательством, в соответствии с Законом об оперативно-розыскной</w:t>
      </w:r>
      <w:r w:rsidR="00F7502F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253F7" w:rsidRPr="00201D5C" w:rsidRDefault="00C253F7" w:rsidP="00F7502F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 xml:space="preserve"> 4. в случае оказания помощи несовершеннолетнему в возрасте до 15 лет,</w:t>
      </w:r>
      <w:r w:rsidR="00F7502F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 xml:space="preserve"> для </w:t>
      </w:r>
      <w:r w:rsidR="00F7502F">
        <w:rPr>
          <w:rFonts w:ascii="Times New Roman" w:hAnsi="Times New Roman" w:cs="Times New Roman"/>
          <w:sz w:val="24"/>
          <w:szCs w:val="24"/>
        </w:rPr>
        <w:t xml:space="preserve"> и</w:t>
      </w:r>
      <w:r w:rsidRPr="00201D5C">
        <w:rPr>
          <w:rFonts w:ascii="Times New Roman" w:hAnsi="Times New Roman" w:cs="Times New Roman"/>
          <w:sz w:val="24"/>
          <w:szCs w:val="24"/>
        </w:rPr>
        <w:t>нформирования его родителей или законных представителей;</w:t>
      </w:r>
    </w:p>
    <w:p w:rsidR="00C253F7" w:rsidRPr="00201D5C" w:rsidRDefault="00C253F7" w:rsidP="00C253F7">
      <w:pPr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 xml:space="preserve"> 5. при наличии оснований, позволяющих полагать, что права и интересы</w:t>
      </w:r>
      <w:r w:rsidR="00F7502F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пациента могут быть нарушены противоправными действиями других лиц;</w:t>
      </w:r>
    </w:p>
    <w:p w:rsidR="00C253F7" w:rsidRPr="00201D5C" w:rsidRDefault="00C253F7" w:rsidP="00C253F7">
      <w:pPr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 xml:space="preserve"> 6. в иных случаях, прямо предусмотренных Федеральным законодательством.</w:t>
      </w:r>
    </w:p>
    <w:p w:rsidR="00C253F7" w:rsidRPr="00201D5C" w:rsidRDefault="00567565" w:rsidP="00084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3F7" w:rsidRPr="00201D5C">
        <w:rPr>
          <w:rFonts w:ascii="Times New Roman" w:hAnsi="Times New Roman" w:cs="Times New Roman"/>
          <w:sz w:val="24"/>
          <w:szCs w:val="24"/>
        </w:rPr>
        <w:t>Лица, которым в установленном Федеральным законом №152-ФЗ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01D5C">
        <w:rPr>
          <w:rFonts w:ascii="Times New Roman" w:hAnsi="Times New Roman" w:cs="Times New Roman"/>
          <w:sz w:val="24"/>
          <w:szCs w:val="24"/>
        </w:rPr>
        <w:t>переданы сведения, составляющие персональные данные пациента, несут</w:t>
      </w:r>
      <w:r w:rsidR="00084822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01D5C">
        <w:rPr>
          <w:rFonts w:ascii="Times New Roman" w:hAnsi="Times New Roman" w:cs="Times New Roman"/>
          <w:sz w:val="24"/>
          <w:szCs w:val="24"/>
        </w:rPr>
        <w:t>дисциплинарную, административную или уголовную ответственность за</w:t>
      </w:r>
      <w:r w:rsidR="00084822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01D5C">
        <w:rPr>
          <w:rFonts w:ascii="Times New Roman" w:hAnsi="Times New Roman" w:cs="Times New Roman"/>
          <w:sz w:val="24"/>
          <w:szCs w:val="24"/>
        </w:rPr>
        <w:t>разглашение в соответствии с законодательством Российской Федерации.</w:t>
      </w:r>
    </w:p>
    <w:p w:rsidR="00C253F7" w:rsidRPr="00201D5C" w:rsidRDefault="00C253F7" w:rsidP="00084822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10.2. Передача персональных данных пациента третьим лицам осуществляется</w:t>
      </w:r>
      <w:r w:rsidR="0008482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на основании запроса третьего лица с разрешающей визой главного врача</w:t>
      </w:r>
      <w:r w:rsidR="0008482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(</w:t>
      </w:r>
      <w:r w:rsidR="00084822">
        <w:rPr>
          <w:rFonts w:ascii="Times New Roman" w:hAnsi="Times New Roman" w:cs="Times New Roman"/>
          <w:sz w:val="24"/>
          <w:szCs w:val="24"/>
        </w:rPr>
        <w:t>заместителя главного врача</w:t>
      </w:r>
      <w:r w:rsidRPr="00201D5C">
        <w:rPr>
          <w:rFonts w:ascii="Times New Roman" w:hAnsi="Times New Roman" w:cs="Times New Roman"/>
          <w:sz w:val="24"/>
          <w:szCs w:val="24"/>
        </w:rPr>
        <w:t>) при условии соблюдения требований,</w:t>
      </w:r>
      <w:r w:rsidR="00084822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предусмотренных п. 7.1 настоящего Положения.</w:t>
      </w:r>
    </w:p>
    <w:p w:rsidR="00C253F7" w:rsidRPr="00201D5C" w:rsidRDefault="00811843" w:rsidP="00811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3F7" w:rsidRPr="00201D5C">
        <w:rPr>
          <w:rFonts w:ascii="Times New Roman" w:hAnsi="Times New Roman" w:cs="Times New Roman"/>
          <w:sz w:val="24"/>
          <w:szCs w:val="24"/>
        </w:rPr>
        <w:t>В случае если лицо, обратившееся с запросом, не уполномочено Федеральным</w:t>
      </w:r>
      <w:r w:rsidR="00476554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01D5C">
        <w:rPr>
          <w:rFonts w:ascii="Times New Roman" w:hAnsi="Times New Roman" w:cs="Times New Roman"/>
          <w:sz w:val="24"/>
          <w:szCs w:val="24"/>
        </w:rPr>
        <w:t>законодательством на получение персональных данных пациента, либо</w:t>
      </w:r>
      <w:r w:rsidR="00476554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01D5C">
        <w:rPr>
          <w:rFonts w:ascii="Times New Roman" w:hAnsi="Times New Roman" w:cs="Times New Roman"/>
          <w:sz w:val="24"/>
          <w:szCs w:val="24"/>
        </w:rPr>
        <w:t>отсутствует письменное согласие пациента на передачу его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01D5C">
        <w:rPr>
          <w:rFonts w:ascii="Times New Roman" w:hAnsi="Times New Roman" w:cs="Times New Roman"/>
          <w:sz w:val="24"/>
          <w:szCs w:val="24"/>
        </w:rPr>
        <w:t xml:space="preserve">данных,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="00C253F7" w:rsidRPr="00201D5C">
        <w:rPr>
          <w:rFonts w:ascii="Times New Roman" w:hAnsi="Times New Roman" w:cs="Times New Roman"/>
          <w:sz w:val="24"/>
          <w:szCs w:val="24"/>
        </w:rPr>
        <w:t xml:space="preserve"> обязан отказать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01D5C">
        <w:rPr>
          <w:rFonts w:ascii="Times New Roman" w:hAnsi="Times New Roman" w:cs="Times New Roman"/>
          <w:sz w:val="24"/>
          <w:szCs w:val="24"/>
        </w:rPr>
        <w:t>персональных данных. В данном случае лицу, обратившемуся с запросом,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01D5C">
        <w:rPr>
          <w:rFonts w:ascii="Times New Roman" w:hAnsi="Times New Roman" w:cs="Times New Roman"/>
          <w:sz w:val="24"/>
          <w:szCs w:val="24"/>
        </w:rPr>
        <w:t>выдается мотивированный отказ в предоставлении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01D5C">
        <w:rPr>
          <w:rFonts w:ascii="Times New Roman" w:hAnsi="Times New Roman" w:cs="Times New Roman"/>
          <w:sz w:val="24"/>
          <w:szCs w:val="24"/>
        </w:rPr>
        <w:t xml:space="preserve">письменной форме, копия отказа хранится у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="00C253F7" w:rsidRPr="00201D5C">
        <w:rPr>
          <w:rFonts w:ascii="Times New Roman" w:hAnsi="Times New Roman" w:cs="Times New Roman"/>
          <w:sz w:val="24"/>
          <w:szCs w:val="24"/>
        </w:rPr>
        <w:t>.</w:t>
      </w:r>
    </w:p>
    <w:p w:rsidR="00C253F7" w:rsidRPr="00811843" w:rsidRDefault="00C253F7" w:rsidP="00811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843">
        <w:rPr>
          <w:rFonts w:ascii="Times New Roman" w:hAnsi="Times New Roman" w:cs="Times New Roman"/>
          <w:b/>
          <w:sz w:val="24"/>
          <w:szCs w:val="24"/>
        </w:rPr>
        <w:t>11. Общедоступные источники персональных данных пациентов</w:t>
      </w:r>
      <w:r w:rsidR="00C24D98">
        <w:rPr>
          <w:rFonts w:ascii="Times New Roman" w:hAnsi="Times New Roman" w:cs="Times New Roman"/>
          <w:b/>
          <w:sz w:val="24"/>
          <w:szCs w:val="24"/>
        </w:rPr>
        <w:t>.</w:t>
      </w:r>
    </w:p>
    <w:p w:rsidR="00C253F7" w:rsidRPr="00201D5C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11.1. Включение персональных данных пациента в общедоступные источники</w:t>
      </w:r>
      <w:r w:rsidR="00281564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персональных данных возможно только при наличии его письменного согласия.</w:t>
      </w:r>
    </w:p>
    <w:p w:rsidR="00C253F7" w:rsidRPr="00201D5C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11.2. При обезличивании персональных данных согласие пациента на</w:t>
      </w:r>
      <w:r w:rsidR="00281564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включение персональных данных в общедоступные источники персональных</w:t>
      </w:r>
      <w:r w:rsidR="00281564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данных не требуется.</w:t>
      </w:r>
    </w:p>
    <w:p w:rsidR="00C253F7" w:rsidRPr="00201D5C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201D5C">
        <w:rPr>
          <w:rFonts w:ascii="Times New Roman" w:hAnsi="Times New Roman" w:cs="Times New Roman"/>
          <w:sz w:val="24"/>
          <w:szCs w:val="24"/>
        </w:rPr>
        <w:t>11.3. Сведения о пациентах могут быть исключены из общедоступных</w:t>
      </w:r>
      <w:r w:rsidR="00281564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источников персональных данных по требованию самого пациента, либо по</w:t>
      </w:r>
      <w:r w:rsidR="00281564">
        <w:rPr>
          <w:rFonts w:ascii="Times New Roman" w:hAnsi="Times New Roman" w:cs="Times New Roman"/>
          <w:sz w:val="24"/>
          <w:szCs w:val="24"/>
        </w:rPr>
        <w:t xml:space="preserve"> </w:t>
      </w:r>
      <w:r w:rsidRPr="00201D5C">
        <w:rPr>
          <w:rFonts w:ascii="Times New Roman" w:hAnsi="Times New Roman" w:cs="Times New Roman"/>
          <w:sz w:val="24"/>
          <w:szCs w:val="24"/>
        </w:rPr>
        <w:t>решению суда или иных уполномоченных государственных органов.</w:t>
      </w:r>
    </w:p>
    <w:p w:rsidR="009F6FF6" w:rsidRPr="00C77B6F" w:rsidRDefault="00C253F7" w:rsidP="009F6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B6F">
        <w:rPr>
          <w:rFonts w:ascii="Times New Roman" w:hAnsi="Times New Roman" w:cs="Times New Roman"/>
          <w:b/>
          <w:sz w:val="24"/>
          <w:szCs w:val="24"/>
        </w:rPr>
        <w:t xml:space="preserve">12. Права и обязанности пациента в области защиты его </w:t>
      </w:r>
    </w:p>
    <w:p w:rsidR="00C253F7" w:rsidRPr="00C77B6F" w:rsidRDefault="00E770D8" w:rsidP="009F6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B6F">
        <w:rPr>
          <w:rFonts w:ascii="Times New Roman" w:hAnsi="Times New Roman" w:cs="Times New Roman"/>
          <w:b/>
          <w:sz w:val="24"/>
          <w:szCs w:val="24"/>
        </w:rPr>
        <w:t>п</w:t>
      </w:r>
      <w:r w:rsidR="00C253F7" w:rsidRPr="00C77B6F">
        <w:rPr>
          <w:rFonts w:ascii="Times New Roman" w:hAnsi="Times New Roman" w:cs="Times New Roman"/>
          <w:b/>
          <w:sz w:val="24"/>
          <w:szCs w:val="24"/>
        </w:rPr>
        <w:t>ерсональных</w:t>
      </w:r>
      <w:r w:rsidR="009F6FF6" w:rsidRPr="00C77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F7" w:rsidRPr="00C77B6F">
        <w:rPr>
          <w:rFonts w:ascii="Times New Roman" w:hAnsi="Times New Roman" w:cs="Times New Roman"/>
          <w:b/>
          <w:sz w:val="24"/>
          <w:szCs w:val="24"/>
        </w:rPr>
        <w:t>данных</w:t>
      </w:r>
      <w:r w:rsidR="00C77B6F" w:rsidRPr="00C77B6F">
        <w:rPr>
          <w:rFonts w:ascii="Times New Roman" w:hAnsi="Times New Roman" w:cs="Times New Roman"/>
          <w:b/>
          <w:sz w:val="24"/>
          <w:szCs w:val="24"/>
        </w:rPr>
        <w:t>.</w:t>
      </w:r>
    </w:p>
    <w:p w:rsidR="00C253F7" w:rsidRPr="00C77B6F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>12.1. В целях обеспечения защиты персональных данных, хранящихся у</w:t>
      </w:r>
      <w:r w:rsidR="00E770D8" w:rsidRPr="00C77B6F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C77B6F">
        <w:rPr>
          <w:rFonts w:ascii="Times New Roman" w:hAnsi="Times New Roman" w:cs="Times New Roman"/>
          <w:sz w:val="24"/>
          <w:szCs w:val="24"/>
        </w:rPr>
        <w:t xml:space="preserve">, пациенты имеют право </w:t>
      </w:r>
      <w:proofErr w:type="gramStart"/>
      <w:r w:rsidRPr="00C77B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7B6F">
        <w:rPr>
          <w:rFonts w:ascii="Times New Roman" w:hAnsi="Times New Roman" w:cs="Times New Roman"/>
          <w:sz w:val="24"/>
          <w:szCs w:val="24"/>
        </w:rPr>
        <w:t>:</w:t>
      </w:r>
    </w:p>
    <w:p w:rsidR="00C253F7" w:rsidRPr="00C77B6F" w:rsidRDefault="00E770D8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C77B6F">
        <w:rPr>
          <w:rFonts w:ascii="Times New Roman" w:hAnsi="Times New Roman" w:cs="Times New Roman"/>
          <w:sz w:val="24"/>
          <w:szCs w:val="24"/>
        </w:rPr>
        <w:t>полную информацию о составе и содержимом их персональных данных, а</w:t>
      </w:r>
      <w:r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C77B6F">
        <w:rPr>
          <w:rFonts w:ascii="Times New Roman" w:hAnsi="Times New Roman" w:cs="Times New Roman"/>
          <w:sz w:val="24"/>
          <w:szCs w:val="24"/>
        </w:rPr>
        <w:t>также способе обработки этих данных;</w:t>
      </w:r>
    </w:p>
    <w:p w:rsidR="00C253F7" w:rsidRPr="00C77B6F" w:rsidRDefault="00E770D8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- </w:t>
      </w:r>
      <w:r w:rsidR="00C253F7" w:rsidRPr="00C77B6F">
        <w:rPr>
          <w:rFonts w:ascii="Times New Roman" w:hAnsi="Times New Roman" w:cs="Times New Roman"/>
          <w:sz w:val="24"/>
          <w:szCs w:val="24"/>
        </w:rPr>
        <w:t>свободный доступ к своим персональным данным.</w:t>
      </w:r>
    </w:p>
    <w:p w:rsidR="00C253F7" w:rsidRPr="00C77B6F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lastRenderedPageBreak/>
        <w:t>Пациент имеет право на получение информации, касающейся обработки его</w:t>
      </w:r>
      <w:r w:rsidR="00E770D8"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Pr="00C77B6F">
        <w:rPr>
          <w:rFonts w:ascii="Times New Roman" w:hAnsi="Times New Roman" w:cs="Times New Roman"/>
          <w:sz w:val="24"/>
          <w:szCs w:val="24"/>
        </w:rPr>
        <w:t>персональных данных, в том числе содержащей:</w:t>
      </w:r>
    </w:p>
    <w:p w:rsidR="00C253F7" w:rsidRPr="00C77B6F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1. подтверждение факта обработки персональных данных</w:t>
      </w:r>
      <w:r w:rsidR="00E770D8" w:rsidRPr="00C77B6F">
        <w:rPr>
          <w:rFonts w:ascii="Times New Roman" w:hAnsi="Times New Roman" w:cs="Times New Roman"/>
          <w:sz w:val="24"/>
          <w:szCs w:val="24"/>
        </w:rPr>
        <w:t xml:space="preserve"> ОПЕРАТОРОМ</w:t>
      </w:r>
      <w:r w:rsidRPr="00C77B6F">
        <w:rPr>
          <w:rFonts w:ascii="Times New Roman" w:hAnsi="Times New Roman" w:cs="Times New Roman"/>
          <w:sz w:val="24"/>
          <w:szCs w:val="24"/>
        </w:rPr>
        <w:t>;</w:t>
      </w:r>
    </w:p>
    <w:p w:rsidR="00C253F7" w:rsidRPr="00C77B6F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2. правовые основания и цели обработки персональных данных;</w:t>
      </w:r>
    </w:p>
    <w:p w:rsidR="00C253F7" w:rsidRPr="00C77B6F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3. цели и применяемые </w:t>
      </w:r>
      <w:r w:rsidR="00E770D8" w:rsidRPr="00C77B6F">
        <w:rPr>
          <w:rFonts w:ascii="Times New Roman" w:hAnsi="Times New Roman" w:cs="Times New Roman"/>
          <w:sz w:val="24"/>
          <w:szCs w:val="24"/>
        </w:rPr>
        <w:t>ОПЕРАТОРОМ</w:t>
      </w:r>
      <w:r w:rsidRPr="00C77B6F">
        <w:rPr>
          <w:rFonts w:ascii="Times New Roman" w:hAnsi="Times New Roman" w:cs="Times New Roman"/>
          <w:sz w:val="24"/>
          <w:szCs w:val="24"/>
        </w:rPr>
        <w:t xml:space="preserve"> способы обработки</w:t>
      </w:r>
      <w:r w:rsidR="00E770D8"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Pr="00C77B6F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C253F7" w:rsidRPr="00C77B6F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4. наименование и место нахождения </w:t>
      </w:r>
      <w:r w:rsidR="00202AA4" w:rsidRPr="00C77B6F">
        <w:rPr>
          <w:rFonts w:ascii="Times New Roman" w:hAnsi="Times New Roman" w:cs="Times New Roman"/>
          <w:sz w:val="24"/>
          <w:szCs w:val="24"/>
        </w:rPr>
        <w:t>ОПЕРАТОРА</w:t>
      </w:r>
      <w:r w:rsidRPr="00C77B6F">
        <w:rPr>
          <w:rFonts w:ascii="Times New Roman" w:hAnsi="Times New Roman" w:cs="Times New Roman"/>
          <w:sz w:val="24"/>
          <w:szCs w:val="24"/>
        </w:rPr>
        <w:t>, сведения о</w:t>
      </w:r>
      <w:r w:rsidR="00202AA4"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Pr="00C77B6F">
        <w:rPr>
          <w:rFonts w:ascii="Times New Roman" w:hAnsi="Times New Roman" w:cs="Times New Roman"/>
          <w:sz w:val="24"/>
          <w:szCs w:val="24"/>
        </w:rPr>
        <w:t xml:space="preserve">лицах (за исключением работников </w:t>
      </w:r>
      <w:r w:rsidR="00202AA4" w:rsidRPr="00C77B6F">
        <w:rPr>
          <w:rFonts w:ascii="Times New Roman" w:hAnsi="Times New Roman" w:cs="Times New Roman"/>
          <w:sz w:val="24"/>
          <w:szCs w:val="24"/>
        </w:rPr>
        <w:t>ОПЕРАТОРА</w:t>
      </w:r>
      <w:r w:rsidRPr="00C77B6F">
        <w:rPr>
          <w:rFonts w:ascii="Times New Roman" w:hAnsi="Times New Roman" w:cs="Times New Roman"/>
          <w:sz w:val="24"/>
          <w:szCs w:val="24"/>
        </w:rPr>
        <w:t>), которые</w:t>
      </w:r>
      <w:r w:rsidR="00202AA4"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Pr="00C77B6F">
        <w:rPr>
          <w:rFonts w:ascii="Times New Roman" w:hAnsi="Times New Roman" w:cs="Times New Roman"/>
          <w:sz w:val="24"/>
          <w:szCs w:val="24"/>
        </w:rPr>
        <w:t>имеют доступ к персональным данным или которым могут быть раскрыты</w:t>
      </w:r>
      <w:r w:rsidR="00202AA4"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Pr="00C77B6F">
        <w:rPr>
          <w:rFonts w:ascii="Times New Roman" w:hAnsi="Times New Roman" w:cs="Times New Roman"/>
          <w:sz w:val="24"/>
          <w:szCs w:val="24"/>
        </w:rPr>
        <w:t xml:space="preserve">персональные данные на основании договора с </w:t>
      </w:r>
      <w:r w:rsidR="00202AA4" w:rsidRPr="00C77B6F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C77B6F">
        <w:rPr>
          <w:rFonts w:ascii="Times New Roman" w:hAnsi="Times New Roman" w:cs="Times New Roman"/>
          <w:sz w:val="24"/>
          <w:szCs w:val="24"/>
        </w:rPr>
        <w:t>или на основании Федерального закона № 152-ФЗ;</w:t>
      </w:r>
    </w:p>
    <w:p w:rsidR="00C253F7" w:rsidRPr="00C77B6F" w:rsidRDefault="00C253F7" w:rsidP="004832B9">
      <w:pPr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5. обрабатываемые персональные данные, относящиеся к соответствующему</w:t>
      </w:r>
      <w:r w:rsidR="00276F30"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Pr="00C77B6F">
        <w:rPr>
          <w:rFonts w:ascii="Times New Roman" w:hAnsi="Times New Roman" w:cs="Times New Roman"/>
          <w:sz w:val="24"/>
          <w:szCs w:val="24"/>
        </w:rPr>
        <w:t>субъекту персональных данных, источник их получения, если иной</w:t>
      </w:r>
      <w:r w:rsidR="00276F30"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Pr="00C77B6F">
        <w:rPr>
          <w:rFonts w:ascii="Times New Roman" w:hAnsi="Times New Roman" w:cs="Times New Roman"/>
          <w:sz w:val="24"/>
          <w:szCs w:val="24"/>
        </w:rPr>
        <w:t>порядок представления таких данных не предусмотрен Федеральным</w:t>
      </w:r>
      <w:r w:rsidR="00276F30"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Pr="00C77B6F">
        <w:rPr>
          <w:rFonts w:ascii="Times New Roman" w:hAnsi="Times New Roman" w:cs="Times New Roman"/>
          <w:sz w:val="24"/>
          <w:szCs w:val="24"/>
        </w:rPr>
        <w:t>законом № 152-ФЗ;</w:t>
      </w:r>
    </w:p>
    <w:p w:rsidR="00C253F7" w:rsidRPr="00C77B6F" w:rsidRDefault="00C253F7" w:rsidP="004832B9">
      <w:pPr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6. сроки обработки персональных данных, в том числе сроки их хранения;</w:t>
      </w:r>
    </w:p>
    <w:p w:rsidR="00C253F7" w:rsidRPr="00C77B6F" w:rsidRDefault="00C253F7" w:rsidP="004832B9">
      <w:pPr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7. порядок осуществления субъектом персональных данных прав,</w:t>
      </w:r>
      <w:r w:rsidR="00276F30"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Pr="00C77B6F">
        <w:rPr>
          <w:rFonts w:ascii="Times New Roman" w:hAnsi="Times New Roman" w:cs="Times New Roman"/>
          <w:sz w:val="24"/>
          <w:szCs w:val="24"/>
        </w:rPr>
        <w:t>предусмотренных Федеральным законом;</w:t>
      </w:r>
    </w:p>
    <w:p w:rsidR="00C253F7" w:rsidRPr="00C77B6F" w:rsidRDefault="00C253F7" w:rsidP="004832B9">
      <w:pPr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8. информацию </w:t>
      </w:r>
      <w:proofErr w:type="gramStart"/>
      <w:r w:rsidRPr="00C77B6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77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B6F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C77B6F">
        <w:rPr>
          <w:rFonts w:ascii="Times New Roman" w:hAnsi="Times New Roman" w:cs="Times New Roman"/>
          <w:sz w:val="24"/>
          <w:szCs w:val="24"/>
        </w:rPr>
        <w:t xml:space="preserve"> или о предполагаемой трансграничной</w:t>
      </w:r>
      <w:r w:rsidR="00D866EE"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Pr="00C77B6F">
        <w:rPr>
          <w:rFonts w:ascii="Times New Roman" w:hAnsi="Times New Roman" w:cs="Times New Roman"/>
          <w:sz w:val="24"/>
          <w:szCs w:val="24"/>
        </w:rPr>
        <w:t>передаче данных;</w:t>
      </w:r>
    </w:p>
    <w:p w:rsidR="00C253F7" w:rsidRPr="00C77B6F" w:rsidRDefault="00C253F7" w:rsidP="004832B9">
      <w:pPr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 xml:space="preserve"> 9. наименование или фамилию, имя, отчество и адрес лица,</w:t>
      </w:r>
      <w:r w:rsidR="00D866EE"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Pr="00C77B6F">
        <w:rPr>
          <w:rFonts w:ascii="Times New Roman" w:hAnsi="Times New Roman" w:cs="Times New Roman"/>
          <w:sz w:val="24"/>
          <w:szCs w:val="24"/>
        </w:rPr>
        <w:t>осуществляющего обработку персональных данных по поручению</w:t>
      </w:r>
      <w:r w:rsidR="00D866EE" w:rsidRPr="00C77B6F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C77B6F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   такому лицу;</w:t>
      </w:r>
    </w:p>
    <w:p w:rsidR="00C253F7" w:rsidRPr="00C77B6F" w:rsidRDefault="00C253F7" w:rsidP="004832B9">
      <w:pPr>
        <w:rPr>
          <w:rFonts w:ascii="Times New Roman" w:hAnsi="Times New Roman" w:cs="Times New Roman"/>
          <w:sz w:val="24"/>
          <w:szCs w:val="24"/>
        </w:rPr>
      </w:pPr>
      <w:r w:rsidRPr="00C77B6F">
        <w:rPr>
          <w:rFonts w:ascii="Times New Roman" w:hAnsi="Times New Roman" w:cs="Times New Roman"/>
          <w:sz w:val="24"/>
          <w:szCs w:val="24"/>
        </w:rPr>
        <w:t>10. иные сведения, предусмотренные Федеральным законом № 152-ФЗ или</w:t>
      </w:r>
      <w:r w:rsidR="00D866EE" w:rsidRPr="00C77B6F">
        <w:rPr>
          <w:rFonts w:ascii="Times New Roman" w:hAnsi="Times New Roman" w:cs="Times New Roman"/>
          <w:sz w:val="24"/>
          <w:szCs w:val="24"/>
        </w:rPr>
        <w:t xml:space="preserve"> </w:t>
      </w:r>
      <w:r w:rsidRPr="00C77B6F">
        <w:rPr>
          <w:rFonts w:ascii="Times New Roman" w:hAnsi="Times New Roman" w:cs="Times New Roman"/>
          <w:sz w:val="24"/>
          <w:szCs w:val="24"/>
        </w:rPr>
        <w:t>Федеральным законодательством.</w:t>
      </w:r>
    </w:p>
    <w:p w:rsidR="00C253F7" w:rsidRPr="00435BFB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435BFB">
        <w:rPr>
          <w:rFonts w:ascii="Times New Roman" w:hAnsi="Times New Roman" w:cs="Times New Roman"/>
          <w:sz w:val="24"/>
          <w:szCs w:val="24"/>
        </w:rPr>
        <w:t xml:space="preserve">Сведения должны быть предоставлены пациенту </w:t>
      </w:r>
      <w:r w:rsidR="00703E1A" w:rsidRPr="00435BFB">
        <w:rPr>
          <w:rFonts w:ascii="Times New Roman" w:hAnsi="Times New Roman" w:cs="Times New Roman"/>
          <w:sz w:val="24"/>
          <w:szCs w:val="24"/>
        </w:rPr>
        <w:t>ОПЕРАТОРОМ</w:t>
      </w:r>
      <w:r w:rsidRPr="00435BFB">
        <w:rPr>
          <w:rFonts w:ascii="Times New Roman" w:hAnsi="Times New Roman" w:cs="Times New Roman"/>
          <w:sz w:val="24"/>
          <w:szCs w:val="24"/>
        </w:rPr>
        <w:t xml:space="preserve"> в</w:t>
      </w:r>
      <w:r w:rsidR="00703E1A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доступной форме, и в них не должны содержаться персональные данные,</w:t>
      </w:r>
      <w:r w:rsidR="00703E1A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относящиеся к другим субъектам персональных данных, за исключением</w:t>
      </w:r>
      <w:r w:rsidR="00703E1A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случаев, если имеются законные основания для раскрытия таких</w:t>
      </w:r>
      <w:r w:rsidR="00703E1A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253F7" w:rsidRPr="00435BFB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435BFB">
        <w:rPr>
          <w:rFonts w:ascii="Times New Roman" w:hAnsi="Times New Roman" w:cs="Times New Roman"/>
          <w:sz w:val="24"/>
          <w:szCs w:val="24"/>
        </w:rPr>
        <w:t>Сведения предоставляются пациенту или его законному представителю</w:t>
      </w:r>
      <w:r w:rsidR="003E5121" w:rsidRPr="00435BFB">
        <w:rPr>
          <w:rFonts w:ascii="Times New Roman" w:hAnsi="Times New Roman" w:cs="Times New Roman"/>
          <w:sz w:val="24"/>
          <w:szCs w:val="24"/>
        </w:rPr>
        <w:t xml:space="preserve"> ОПЕРАТОРОМ</w:t>
      </w:r>
      <w:r w:rsidRPr="00435BFB">
        <w:rPr>
          <w:rFonts w:ascii="Times New Roman" w:hAnsi="Times New Roman" w:cs="Times New Roman"/>
          <w:sz w:val="24"/>
          <w:szCs w:val="24"/>
        </w:rPr>
        <w:t xml:space="preserve"> при обращении, либо при получении запроса</w:t>
      </w:r>
      <w:r w:rsidR="003E5121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 xml:space="preserve">пациента или его законного представителя. </w:t>
      </w:r>
      <w:proofErr w:type="gramStart"/>
      <w:r w:rsidRPr="00435BFB">
        <w:rPr>
          <w:rFonts w:ascii="Times New Roman" w:hAnsi="Times New Roman" w:cs="Times New Roman"/>
          <w:sz w:val="24"/>
          <w:szCs w:val="24"/>
        </w:rPr>
        <w:t>Запрос должен содержать номер</w:t>
      </w:r>
      <w:r w:rsidR="003E5121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основного документа, удостоверяющего личность пациента или его законного</w:t>
      </w:r>
      <w:r w:rsidR="003E5121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представителя, сведения о дате выдачи указанного документа и выдавшем</w:t>
      </w:r>
      <w:r w:rsidR="003E5121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его органе, сведения, подтверждающие участие пациента в отношениях с</w:t>
      </w:r>
      <w:r w:rsidR="003E5121" w:rsidRPr="00435BFB">
        <w:rPr>
          <w:rFonts w:ascii="Times New Roman" w:hAnsi="Times New Roman" w:cs="Times New Roman"/>
          <w:sz w:val="24"/>
          <w:szCs w:val="24"/>
        </w:rPr>
        <w:t xml:space="preserve"> ОПЕРАТОРОМ</w:t>
      </w:r>
      <w:r w:rsidRPr="00435BFB">
        <w:rPr>
          <w:rFonts w:ascii="Times New Roman" w:hAnsi="Times New Roman" w:cs="Times New Roman"/>
          <w:sz w:val="24"/>
          <w:szCs w:val="24"/>
        </w:rPr>
        <w:t xml:space="preserve"> (номер договора, дата заключения договора,</w:t>
      </w:r>
      <w:r w:rsidR="003E5121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условное словесное обозначение и (или) иные сведения), либо сведения,</w:t>
      </w:r>
      <w:r w:rsidR="008A6A38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иным образом подтверждающие факт обработки персональных данных</w:t>
      </w:r>
      <w:r w:rsidR="008A6A38" w:rsidRPr="00435BFB">
        <w:rPr>
          <w:rFonts w:ascii="Times New Roman" w:hAnsi="Times New Roman" w:cs="Times New Roman"/>
          <w:sz w:val="24"/>
          <w:szCs w:val="24"/>
        </w:rPr>
        <w:t xml:space="preserve"> ОПЕРАТОРОМ</w:t>
      </w:r>
      <w:r w:rsidRPr="00435BFB">
        <w:rPr>
          <w:rFonts w:ascii="Times New Roman" w:hAnsi="Times New Roman" w:cs="Times New Roman"/>
          <w:sz w:val="24"/>
          <w:szCs w:val="24"/>
        </w:rPr>
        <w:t>, подпись пациента или его законного</w:t>
      </w:r>
      <w:r w:rsidR="008A6A38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представителя.</w:t>
      </w:r>
      <w:proofErr w:type="gramEnd"/>
      <w:r w:rsidRPr="00435BFB">
        <w:rPr>
          <w:rFonts w:ascii="Times New Roman" w:hAnsi="Times New Roman" w:cs="Times New Roman"/>
          <w:sz w:val="24"/>
          <w:szCs w:val="24"/>
        </w:rPr>
        <w:t xml:space="preserve"> Запрос может быть направлен в форме электронного</w:t>
      </w:r>
      <w:r w:rsidR="008A6A38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документа и подписан электронной подписью в соответствии с</w:t>
      </w:r>
      <w:r w:rsidR="008A6A38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253F7" w:rsidRPr="001318D0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BFB">
        <w:rPr>
          <w:rFonts w:ascii="Times New Roman" w:hAnsi="Times New Roman" w:cs="Times New Roman"/>
          <w:sz w:val="24"/>
          <w:szCs w:val="24"/>
        </w:rPr>
        <w:lastRenderedPageBreak/>
        <w:t>В случае если сведения, а также обрабатываемые персональные данные были</w:t>
      </w:r>
      <w:r w:rsidR="008A6A38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>предоставлены для ознакомления пациенту по его запросу, пациент вправе</w:t>
      </w:r>
      <w:r w:rsidR="008A6A38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 xml:space="preserve">обратиться повторно к </w:t>
      </w:r>
      <w:r w:rsidR="008A6A38" w:rsidRPr="00435BFB">
        <w:rPr>
          <w:rFonts w:ascii="Times New Roman" w:hAnsi="Times New Roman" w:cs="Times New Roman"/>
          <w:sz w:val="24"/>
          <w:szCs w:val="24"/>
        </w:rPr>
        <w:t>ОПЕРАТОРУ</w:t>
      </w:r>
      <w:r w:rsidRPr="00435BFB">
        <w:rPr>
          <w:rFonts w:ascii="Times New Roman" w:hAnsi="Times New Roman" w:cs="Times New Roman"/>
          <w:sz w:val="24"/>
          <w:szCs w:val="24"/>
        </w:rPr>
        <w:t xml:space="preserve"> или направить ему повторный</w:t>
      </w:r>
      <w:r w:rsidR="008A6A38" w:rsidRPr="00435BFB">
        <w:rPr>
          <w:rFonts w:ascii="Times New Roman" w:hAnsi="Times New Roman" w:cs="Times New Roman"/>
          <w:sz w:val="24"/>
          <w:szCs w:val="24"/>
        </w:rPr>
        <w:t xml:space="preserve"> </w:t>
      </w:r>
      <w:r w:rsidRPr="00435BFB">
        <w:rPr>
          <w:rFonts w:ascii="Times New Roman" w:hAnsi="Times New Roman" w:cs="Times New Roman"/>
          <w:sz w:val="24"/>
          <w:szCs w:val="24"/>
        </w:rPr>
        <w:t xml:space="preserve">запрос в целях получения </w:t>
      </w:r>
      <w:r w:rsidRPr="001318D0">
        <w:rPr>
          <w:rFonts w:ascii="Times New Roman" w:hAnsi="Times New Roman" w:cs="Times New Roman"/>
          <w:sz w:val="24"/>
          <w:szCs w:val="24"/>
        </w:rPr>
        <w:t>сведений и ознакомления с такими персональными</w:t>
      </w:r>
      <w:r w:rsidR="008A6A38" w:rsidRPr="001318D0">
        <w:rPr>
          <w:rFonts w:ascii="Times New Roman" w:hAnsi="Times New Roman" w:cs="Times New Roman"/>
          <w:sz w:val="24"/>
          <w:szCs w:val="24"/>
        </w:rPr>
        <w:t xml:space="preserve"> </w:t>
      </w:r>
      <w:r w:rsidRPr="001318D0">
        <w:rPr>
          <w:rFonts w:ascii="Times New Roman" w:hAnsi="Times New Roman" w:cs="Times New Roman"/>
          <w:sz w:val="24"/>
          <w:szCs w:val="24"/>
        </w:rPr>
        <w:t>данными не ранее чем через тридцать дней после первоначального обращения</w:t>
      </w:r>
      <w:r w:rsidR="007A1C54" w:rsidRPr="001318D0">
        <w:rPr>
          <w:rFonts w:ascii="Times New Roman" w:hAnsi="Times New Roman" w:cs="Times New Roman"/>
          <w:sz w:val="24"/>
          <w:szCs w:val="24"/>
        </w:rPr>
        <w:t xml:space="preserve"> </w:t>
      </w:r>
      <w:r w:rsidRPr="001318D0">
        <w:rPr>
          <w:rFonts w:ascii="Times New Roman" w:hAnsi="Times New Roman" w:cs="Times New Roman"/>
          <w:sz w:val="24"/>
          <w:szCs w:val="24"/>
        </w:rPr>
        <w:t>или направления первоначального запроса, если более короткий срок не</w:t>
      </w:r>
      <w:r w:rsidR="008A6A38" w:rsidRPr="001318D0">
        <w:rPr>
          <w:rFonts w:ascii="Times New Roman" w:hAnsi="Times New Roman" w:cs="Times New Roman"/>
          <w:sz w:val="24"/>
          <w:szCs w:val="24"/>
        </w:rPr>
        <w:t xml:space="preserve"> </w:t>
      </w:r>
      <w:r w:rsidRPr="001318D0">
        <w:rPr>
          <w:rFonts w:ascii="Times New Roman" w:hAnsi="Times New Roman" w:cs="Times New Roman"/>
          <w:sz w:val="24"/>
          <w:szCs w:val="24"/>
        </w:rPr>
        <w:t>установлен Федеральным законодательством, принятым</w:t>
      </w:r>
      <w:proofErr w:type="gramEnd"/>
      <w:r w:rsidRPr="001318D0">
        <w:rPr>
          <w:rFonts w:ascii="Times New Roman" w:hAnsi="Times New Roman" w:cs="Times New Roman"/>
          <w:sz w:val="24"/>
          <w:szCs w:val="24"/>
        </w:rPr>
        <w:t xml:space="preserve"> в соответствии с ним</w:t>
      </w:r>
      <w:r w:rsidR="008A6A38" w:rsidRPr="001318D0">
        <w:rPr>
          <w:rFonts w:ascii="Times New Roman" w:hAnsi="Times New Roman" w:cs="Times New Roman"/>
          <w:sz w:val="24"/>
          <w:szCs w:val="24"/>
        </w:rPr>
        <w:t xml:space="preserve"> </w:t>
      </w:r>
      <w:r w:rsidRPr="001318D0">
        <w:rPr>
          <w:rFonts w:ascii="Times New Roman" w:hAnsi="Times New Roman" w:cs="Times New Roman"/>
          <w:sz w:val="24"/>
          <w:szCs w:val="24"/>
        </w:rPr>
        <w:t>нормативным правовым актом или договором, стороной которого либо</w:t>
      </w:r>
      <w:r w:rsidR="008A6A38" w:rsidRPr="0013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8D0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1318D0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</w:t>
      </w:r>
      <w:r w:rsidR="008A6A38" w:rsidRPr="001318D0">
        <w:rPr>
          <w:rFonts w:ascii="Times New Roman" w:hAnsi="Times New Roman" w:cs="Times New Roman"/>
          <w:sz w:val="24"/>
          <w:szCs w:val="24"/>
        </w:rPr>
        <w:t xml:space="preserve"> </w:t>
      </w:r>
      <w:r w:rsidRPr="001318D0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253F7" w:rsidRPr="001318D0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1318D0">
        <w:rPr>
          <w:rFonts w:ascii="Times New Roman" w:hAnsi="Times New Roman" w:cs="Times New Roman"/>
          <w:sz w:val="24"/>
          <w:szCs w:val="24"/>
        </w:rPr>
        <w:t xml:space="preserve">Пациент вправе требовать от </w:t>
      </w:r>
      <w:r w:rsidR="00B92B08" w:rsidRPr="001318D0">
        <w:rPr>
          <w:rFonts w:ascii="Times New Roman" w:hAnsi="Times New Roman" w:cs="Times New Roman"/>
          <w:sz w:val="24"/>
          <w:szCs w:val="24"/>
        </w:rPr>
        <w:t>ОПЕРАТОРА</w:t>
      </w:r>
      <w:r w:rsidRPr="001318D0">
        <w:rPr>
          <w:rFonts w:ascii="Times New Roman" w:hAnsi="Times New Roman" w:cs="Times New Roman"/>
          <w:sz w:val="24"/>
          <w:szCs w:val="24"/>
        </w:rPr>
        <w:t xml:space="preserve"> уточнения его</w:t>
      </w:r>
      <w:r w:rsidR="00B92B08" w:rsidRPr="001318D0">
        <w:rPr>
          <w:rFonts w:ascii="Times New Roman" w:hAnsi="Times New Roman" w:cs="Times New Roman"/>
          <w:sz w:val="24"/>
          <w:szCs w:val="24"/>
        </w:rPr>
        <w:t xml:space="preserve">  </w:t>
      </w:r>
      <w:r w:rsidRPr="001318D0">
        <w:rPr>
          <w:rFonts w:ascii="Times New Roman" w:hAnsi="Times New Roman" w:cs="Times New Roman"/>
          <w:sz w:val="24"/>
          <w:szCs w:val="24"/>
        </w:rPr>
        <w:t>персональных данных, их блокирования или уничтожения в случае, если</w:t>
      </w:r>
      <w:r w:rsidR="00B92B08" w:rsidRPr="001318D0">
        <w:rPr>
          <w:rFonts w:ascii="Times New Roman" w:hAnsi="Times New Roman" w:cs="Times New Roman"/>
          <w:sz w:val="24"/>
          <w:szCs w:val="24"/>
        </w:rPr>
        <w:t xml:space="preserve"> </w:t>
      </w:r>
      <w:r w:rsidRPr="001318D0">
        <w:rPr>
          <w:rFonts w:ascii="Times New Roman" w:hAnsi="Times New Roman" w:cs="Times New Roman"/>
          <w:sz w:val="24"/>
          <w:szCs w:val="24"/>
        </w:rPr>
        <w:t>персональные данные являются неполными, устаревшими, неточными,</w:t>
      </w:r>
      <w:r w:rsidR="00B92B08" w:rsidRPr="001318D0">
        <w:rPr>
          <w:rFonts w:ascii="Times New Roman" w:hAnsi="Times New Roman" w:cs="Times New Roman"/>
          <w:sz w:val="24"/>
          <w:szCs w:val="24"/>
        </w:rPr>
        <w:t xml:space="preserve"> </w:t>
      </w:r>
      <w:r w:rsidRPr="001318D0">
        <w:rPr>
          <w:rFonts w:ascii="Times New Roman" w:hAnsi="Times New Roman" w:cs="Times New Roman"/>
          <w:sz w:val="24"/>
          <w:szCs w:val="24"/>
        </w:rPr>
        <w:t>незаконно полученными или не являются необходимыми для заявленной цели</w:t>
      </w:r>
      <w:r w:rsidR="00B92B08" w:rsidRPr="001318D0">
        <w:rPr>
          <w:rFonts w:ascii="Times New Roman" w:hAnsi="Times New Roman" w:cs="Times New Roman"/>
          <w:sz w:val="24"/>
          <w:szCs w:val="24"/>
        </w:rPr>
        <w:t xml:space="preserve"> </w:t>
      </w:r>
      <w:r w:rsidRPr="001318D0">
        <w:rPr>
          <w:rFonts w:ascii="Times New Roman" w:hAnsi="Times New Roman" w:cs="Times New Roman"/>
          <w:sz w:val="24"/>
          <w:szCs w:val="24"/>
        </w:rPr>
        <w:t>обработки, а также принимать предусмотренные законом меры по защите</w:t>
      </w:r>
      <w:r w:rsidR="00B92B08" w:rsidRPr="001318D0">
        <w:rPr>
          <w:rFonts w:ascii="Times New Roman" w:hAnsi="Times New Roman" w:cs="Times New Roman"/>
          <w:sz w:val="24"/>
          <w:szCs w:val="24"/>
        </w:rPr>
        <w:t xml:space="preserve"> </w:t>
      </w:r>
      <w:r w:rsidRPr="001318D0">
        <w:rPr>
          <w:rFonts w:ascii="Times New Roman" w:hAnsi="Times New Roman" w:cs="Times New Roman"/>
          <w:sz w:val="24"/>
          <w:szCs w:val="24"/>
        </w:rPr>
        <w:t>своих прав.</w:t>
      </w:r>
    </w:p>
    <w:p w:rsidR="00C253F7" w:rsidRPr="005A237C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9F6FF6">
        <w:rPr>
          <w:rFonts w:ascii="Times New Roman" w:hAnsi="Times New Roman" w:cs="Times New Roman"/>
        </w:rPr>
        <w:t xml:space="preserve">12.2. </w:t>
      </w:r>
      <w:proofErr w:type="gramStart"/>
      <w:r w:rsidRPr="005A237C">
        <w:rPr>
          <w:rFonts w:ascii="Times New Roman" w:hAnsi="Times New Roman" w:cs="Times New Roman"/>
          <w:sz w:val="24"/>
          <w:szCs w:val="24"/>
        </w:rPr>
        <w:t>В случае выявления неправомерной обработки персональных данных при</w:t>
      </w:r>
      <w:r w:rsidR="00A54CE5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обращении пациента или его законного представителя, либо по запросу</w:t>
      </w:r>
      <w:r w:rsidR="00A54CE5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пациента или его законного представителя, либо уполномоченного органа по</w:t>
      </w:r>
      <w:r w:rsidR="00A54CE5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 xml:space="preserve">защите прав субъектов персональных данных, </w:t>
      </w:r>
      <w:r w:rsidR="00A54CE5" w:rsidRPr="005A237C">
        <w:rPr>
          <w:rFonts w:ascii="Times New Roman" w:hAnsi="Times New Roman" w:cs="Times New Roman"/>
          <w:sz w:val="24"/>
          <w:szCs w:val="24"/>
        </w:rPr>
        <w:t xml:space="preserve">ОПЕРАТОР обязан </w:t>
      </w:r>
      <w:r w:rsidRPr="005A237C">
        <w:rPr>
          <w:rFonts w:ascii="Times New Roman" w:hAnsi="Times New Roman" w:cs="Times New Roman"/>
          <w:sz w:val="24"/>
          <w:szCs w:val="24"/>
        </w:rPr>
        <w:t>осуществить блокирование неправомерно обрабатываемых персональных</w:t>
      </w:r>
      <w:r w:rsidR="00A54CE5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данных, относящихся к этому субъекту персональных данных, или обеспечить</w:t>
      </w:r>
      <w:r w:rsidR="00A54CE5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их блокирование (если обработка персональных данных осуществляется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 xml:space="preserve">другим лицом, действующим по поручению </w:t>
      </w:r>
      <w:r w:rsidR="00312A90" w:rsidRPr="005A237C">
        <w:rPr>
          <w:rFonts w:ascii="Times New Roman" w:hAnsi="Times New Roman" w:cs="Times New Roman"/>
          <w:sz w:val="24"/>
          <w:szCs w:val="24"/>
        </w:rPr>
        <w:t>ОПЕРАТОРА</w:t>
      </w:r>
      <w:proofErr w:type="gramEnd"/>
      <w:r w:rsidRPr="005A237C">
        <w:rPr>
          <w:rFonts w:ascii="Times New Roman" w:hAnsi="Times New Roman" w:cs="Times New Roman"/>
          <w:sz w:val="24"/>
          <w:szCs w:val="24"/>
        </w:rPr>
        <w:t>) с момента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 xml:space="preserve">такого обращения или получения указанного запроса на период проверки. </w:t>
      </w:r>
      <w:proofErr w:type="gramStart"/>
      <w:r w:rsidRPr="005A237C">
        <w:rPr>
          <w:rFonts w:ascii="Times New Roman" w:hAnsi="Times New Roman" w:cs="Times New Roman"/>
          <w:sz w:val="24"/>
          <w:szCs w:val="24"/>
        </w:rPr>
        <w:t>В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случае выявления неточных персональных данных при обращении пациента или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его законного представителя, либо по их запросу или по запросу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уполномоченного органа по защите прав субъектов персональных данных,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ОПЕРАТОР обязан</w:t>
      </w:r>
      <w:r w:rsidRPr="005A237C">
        <w:rPr>
          <w:rFonts w:ascii="Times New Roman" w:hAnsi="Times New Roman" w:cs="Times New Roman"/>
          <w:sz w:val="24"/>
          <w:szCs w:val="24"/>
        </w:rPr>
        <w:t xml:space="preserve"> осуществить блокирование персональных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данных, относящихся к этому субъекту персональных данных, или обеспечить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их блокирование (если обработка персональных данных осуществляется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 xml:space="preserve">другим лицом, действующим по поручению </w:t>
      </w:r>
      <w:r w:rsidR="00312A90" w:rsidRPr="005A237C">
        <w:rPr>
          <w:rFonts w:ascii="Times New Roman" w:hAnsi="Times New Roman" w:cs="Times New Roman"/>
          <w:sz w:val="24"/>
          <w:szCs w:val="24"/>
        </w:rPr>
        <w:t>ОПЕРАТОРА</w:t>
      </w:r>
      <w:r w:rsidRPr="005A237C">
        <w:rPr>
          <w:rFonts w:ascii="Times New Roman" w:hAnsi="Times New Roman" w:cs="Times New Roman"/>
          <w:sz w:val="24"/>
          <w:szCs w:val="24"/>
        </w:rPr>
        <w:t>) с момента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такого обращения или</w:t>
      </w:r>
      <w:proofErr w:type="gramEnd"/>
      <w:r w:rsidRPr="005A237C">
        <w:rPr>
          <w:rFonts w:ascii="Times New Roman" w:hAnsi="Times New Roman" w:cs="Times New Roman"/>
          <w:sz w:val="24"/>
          <w:szCs w:val="24"/>
        </w:rPr>
        <w:t xml:space="preserve"> получения указанного запроса на период проверки,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если блокирование персональных данных не нарушает права и законные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интересы пациента или третьих лиц.</w:t>
      </w:r>
    </w:p>
    <w:p w:rsidR="00C253F7" w:rsidRPr="005A237C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5A237C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5A237C">
        <w:rPr>
          <w:rFonts w:ascii="Times New Roman" w:hAnsi="Times New Roman" w:cs="Times New Roman"/>
          <w:sz w:val="24"/>
          <w:szCs w:val="24"/>
        </w:rPr>
        <w:t>В случае подтверждения факта неточности персональных данных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5A237C">
        <w:rPr>
          <w:rFonts w:ascii="Times New Roman" w:hAnsi="Times New Roman" w:cs="Times New Roman"/>
          <w:sz w:val="24"/>
          <w:szCs w:val="24"/>
        </w:rPr>
        <w:t xml:space="preserve"> на основании сведений, представленных пациентом или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его законным представителем, либо уполномоченным органом по защите прав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субъектов персональных данных, или иных необходимых документов обязано</w:t>
      </w:r>
      <w:r w:rsidR="00312A90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уточнить персональные данные либо обеспечить их уточнение (если</w:t>
      </w:r>
      <w:r w:rsidR="00EF595C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другим лицом, действующим</w:t>
      </w:r>
      <w:r w:rsidR="00EF595C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EF595C" w:rsidRPr="005A237C">
        <w:rPr>
          <w:rFonts w:ascii="Times New Roman" w:hAnsi="Times New Roman" w:cs="Times New Roman"/>
          <w:sz w:val="24"/>
          <w:szCs w:val="24"/>
        </w:rPr>
        <w:t>ОПЕРАТОРА</w:t>
      </w:r>
      <w:r w:rsidRPr="005A237C">
        <w:rPr>
          <w:rFonts w:ascii="Times New Roman" w:hAnsi="Times New Roman" w:cs="Times New Roman"/>
          <w:sz w:val="24"/>
          <w:szCs w:val="24"/>
        </w:rPr>
        <w:t>) в течение семи рабочих дней со дня</w:t>
      </w:r>
      <w:r w:rsidR="00EF595C" w:rsidRPr="005A237C">
        <w:rPr>
          <w:rFonts w:ascii="Times New Roman" w:hAnsi="Times New Roman" w:cs="Times New Roman"/>
          <w:sz w:val="24"/>
          <w:szCs w:val="24"/>
        </w:rPr>
        <w:t xml:space="preserve"> </w:t>
      </w:r>
      <w:r w:rsidRPr="005A237C">
        <w:rPr>
          <w:rFonts w:ascii="Times New Roman" w:hAnsi="Times New Roman" w:cs="Times New Roman"/>
          <w:sz w:val="24"/>
          <w:szCs w:val="24"/>
        </w:rPr>
        <w:t>представления таких сведений и</w:t>
      </w:r>
      <w:proofErr w:type="gramEnd"/>
      <w:r w:rsidRPr="005A237C">
        <w:rPr>
          <w:rFonts w:ascii="Times New Roman" w:hAnsi="Times New Roman" w:cs="Times New Roman"/>
          <w:sz w:val="24"/>
          <w:szCs w:val="24"/>
        </w:rPr>
        <w:t xml:space="preserve"> снять блокирование персональных данных.</w:t>
      </w:r>
    </w:p>
    <w:p w:rsidR="00C253F7" w:rsidRPr="003B38A7" w:rsidRDefault="00EF595C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253F7" w:rsidRPr="009F6FF6">
        <w:rPr>
          <w:rFonts w:ascii="Times New Roman" w:hAnsi="Times New Roman" w:cs="Times New Roman"/>
        </w:rPr>
        <w:t xml:space="preserve">12.4. </w:t>
      </w:r>
      <w:r w:rsidR="00C253F7" w:rsidRPr="00282B3E">
        <w:rPr>
          <w:rFonts w:ascii="Times New Roman" w:hAnsi="Times New Roman" w:cs="Times New Roman"/>
          <w:sz w:val="24"/>
          <w:szCs w:val="24"/>
        </w:rPr>
        <w:t>В случае выявления неправомерной обработки персональных данных,</w:t>
      </w:r>
      <w:r w:rsidRPr="00282B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82B3E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Pr="00282B3E">
        <w:rPr>
          <w:rFonts w:ascii="Times New Roman" w:hAnsi="Times New Roman" w:cs="Times New Roman"/>
          <w:sz w:val="24"/>
          <w:szCs w:val="24"/>
        </w:rPr>
        <w:t>ОПЕРАТОРОМ</w:t>
      </w:r>
      <w:r w:rsidR="00C253F7" w:rsidRPr="00282B3E">
        <w:rPr>
          <w:rFonts w:ascii="Times New Roman" w:hAnsi="Times New Roman" w:cs="Times New Roman"/>
          <w:sz w:val="24"/>
          <w:szCs w:val="24"/>
        </w:rPr>
        <w:t xml:space="preserve"> (или лицом, действующим по</w:t>
      </w:r>
      <w:r w:rsidRPr="00282B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82B3E">
        <w:rPr>
          <w:rFonts w:ascii="Times New Roman" w:hAnsi="Times New Roman" w:cs="Times New Roman"/>
          <w:sz w:val="24"/>
          <w:szCs w:val="24"/>
        </w:rPr>
        <w:t xml:space="preserve">поручению </w:t>
      </w:r>
      <w:r w:rsidRPr="00282B3E">
        <w:rPr>
          <w:rFonts w:ascii="Times New Roman" w:hAnsi="Times New Roman" w:cs="Times New Roman"/>
          <w:sz w:val="24"/>
          <w:szCs w:val="24"/>
        </w:rPr>
        <w:t>ОПЕРАТОРА</w:t>
      </w:r>
      <w:r w:rsidR="00C253F7" w:rsidRPr="00282B3E">
        <w:rPr>
          <w:rFonts w:ascii="Times New Roman" w:hAnsi="Times New Roman" w:cs="Times New Roman"/>
          <w:sz w:val="24"/>
          <w:szCs w:val="24"/>
        </w:rPr>
        <w:t xml:space="preserve">), </w:t>
      </w:r>
      <w:r w:rsidRPr="00282B3E">
        <w:rPr>
          <w:rFonts w:ascii="Times New Roman" w:hAnsi="Times New Roman" w:cs="Times New Roman"/>
          <w:sz w:val="24"/>
          <w:szCs w:val="24"/>
        </w:rPr>
        <w:t>ОПЕРАТОР</w:t>
      </w:r>
      <w:r w:rsidR="00C253F7" w:rsidRPr="00282B3E">
        <w:rPr>
          <w:rFonts w:ascii="Times New Roman" w:hAnsi="Times New Roman" w:cs="Times New Roman"/>
          <w:sz w:val="24"/>
          <w:szCs w:val="24"/>
        </w:rPr>
        <w:t xml:space="preserve"> в срок, не</w:t>
      </w:r>
      <w:r w:rsidRPr="00282B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82B3E">
        <w:rPr>
          <w:rFonts w:ascii="Times New Roman" w:hAnsi="Times New Roman" w:cs="Times New Roman"/>
          <w:sz w:val="24"/>
          <w:szCs w:val="24"/>
        </w:rPr>
        <w:t xml:space="preserve">превышающий трех рабочих дней </w:t>
      </w:r>
      <w:proofErr w:type="gramStart"/>
      <w:r w:rsidR="00C253F7" w:rsidRPr="00282B3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253F7" w:rsidRPr="00282B3E">
        <w:rPr>
          <w:rFonts w:ascii="Times New Roman" w:hAnsi="Times New Roman" w:cs="Times New Roman"/>
          <w:sz w:val="24"/>
          <w:szCs w:val="24"/>
        </w:rPr>
        <w:t xml:space="preserve"> этого выявления, обязан прекратить</w:t>
      </w:r>
      <w:r w:rsidRPr="00282B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82B3E">
        <w:rPr>
          <w:rFonts w:ascii="Times New Roman" w:hAnsi="Times New Roman" w:cs="Times New Roman"/>
          <w:sz w:val="24"/>
          <w:szCs w:val="24"/>
        </w:rPr>
        <w:t>неправомерную обработку персональных данных или обеспечить прекращение</w:t>
      </w:r>
      <w:r w:rsidRPr="00282B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82B3E">
        <w:rPr>
          <w:rFonts w:ascii="Times New Roman" w:hAnsi="Times New Roman" w:cs="Times New Roman"/>
          <w:sz w:val="24"/>
          <w:szCs w:val="24"/>
        </w:rPr>
        <w:t>неправомерной обработки персональных данных лицом, действующим по</w:t>
      </w:r>
      <w:r w:rsidRPr="00282B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82B3E">
        <w:rPr>
          <w:rFonts w:ascii="Times New Roman" w:hAnsi="Times New Roman" w:cs="Times New Roman"/>
          <w:sz w:val="24"/>
          <w:szCs w:val="24"/>
        </w:rPr>
        <w:t xml:space="preserve">поручению </w:t>
      </w:r>
      <w:r w:rsidR="00497EC0" w:rsidRPr="00282B3E">
        <w:rPr>
          <w:rFonts w:ascii="Times New Roman" w:hAnsi="Times New Roman" w:cs="Times New Roman"/>
          <w:sz w:val="24"/>
          <w:szCs w:val="24"/>
        </w:rPr>
        <w:t>ОПЕРАТОРА</w:t>
      </w:r>
      <w:r w:rsidR="00C253F7" w:rsidRPr="00282B3E">
        <w:rPr>
          <w:rFonts w:ascii="Times New Roman" w:hAnsi="Times New Roman" w:cs="Times New Roman"/>
          <w:sz w:val="24"/>
          <w:szCs w:val="24"/>
        </w:rPr>
        <w:t>. В случае если обеспечить правомерность</w:t>
      </w:r>
      <w:r w:rsidR="00497EC0" w:rsidRPr="00282B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82B3E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</w:t>
      </w:r>
      <w:r w:rsidR="00C253F7" w:rsidRPr="00282B3E">
        <w:rPr>
          <w:rFonts w:ascii="Times New Roman" w:hAnsi="Times New Roman" w:cs="Times New Roman"/>
          <w:sz w:val="24"/>
          <w:szCs w:val="24"/>
        </w:rPr>
        <w:lastRenderedPageBreak/>
        <w:t xml:space="preserve">невозможно, </w:t>
      </w:r>
      <w:r w:rsidR="00497EC0" w:rsidRPr="00282B3E">
        <w:rPr>
          <w:rFonts w:ascii="Times New Roman" w:hAnsi="Times New Roman" w:cs="Times New Roman"/>
          <w:sz w:val="24"/>
          <w:szCs w:val="24"/>
        </w:rPr>
        <w:t>ОПЕРАТОР</w:t>
      </w:r>
      <w:r w:rsidR="00C253F7" w:rsidRPr="00282B3E">
        <w:rPr>
          <w:rFonts w:ascii="Times New Roman" w:hAnsi="Times New Roman" w:cs="Times New Roman"/>
          <w:sz w:val="24"/>
          <w:szCs w:val="24"/>
        </w:rPr>
        <w:t xml:space="preserve"> в срок, не</w:t>
      </w:r>
      <w:r w:rsidR="00497EC0" w:rsidRPr="00282B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82B3E">
        <w:rPr>
          <w:rFonts w:ascii="Times New Roman" w:hAnsi="Times New Roman" w:cs="Times New Roman"/>
          <w:sz w:val="24"/>
          <w:szCs w:val="24"/>
        </w:rPr>
        <w:t xml:space="preserve">превышающий десяти рабочих дней </w:t>
      </w:r>
      <w:proofErr w:type="gramStart"/>
      <w:r w:rsidR="00C253F7" w:rsidRPr="00282B3E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="00C253F7" w:rsidRPr="00282B3E">
        <w:rPr>
          <w:rFonts w:ascii="Times New Roman" w:hAnsi="Times New Roman" w:cs="Times New Roman"/>
          <w:sz w:val="24"/>
          <w:szCs w:val="24"/>
        </w:rPr>
        <w:t xml:space="preserve"> неправомерной обработки</w:t>
      </w:r>
      <w:r w:rsidR="00497EC0" w:rsidRPr="00282B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82B3E">
        <w:rPr>
          <w:rFonts w:ascii="Times New Roman" w:hAnsi="Times New Roman" w:cs="Times New Roman"/>
          <w:sz w:val="24"/>
          <w:szCs w:val="24"/>
        </w:rPr>
        <w:t>персональных данных, обязан уничтожить такие персональные данные или</w:t>
      </w:r>
      <w:r w:rsidR="00497EC0" w:rsidRPr="00282B3E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282B3E">
        <w:rPr>
          <w:rFonts w:ascii="Times New Roman" w:hAnsi="Times New Roman" w:cs="Times New Roman"/>
          <w:sz w:val="24"/>
          <w:szCs w:val="24"/>
        </w:rPr>
        <w:t xml:space="preserve">обеспечить их уничтожение. Об устранении допущенных </w:t>
      </w:r>
      <w:r w:rsidR="00C253F7" w:rsidRPr="00CF7F8B">
        <w:rPr>
          <w:rFonts w:ascii="Times New Roman" w:hAnsi="Times New Roman" w:cs="Times New Roman"/>
          <w:sz w:val="24"/>
          <w:szCs w:val="24"/>
        </w:rPr>
        <w:t>нарушений или об</w:t>
      </w:r>
      <w:r w:rsidR="00497EC0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CF7F8B">
        <w:rPr>
          <w:rFonts w:ascii="Times New Roman" w:hAnsi="Times New Roman" w:cs="Times New Roman"/>
          <w:sz w:val="24"/>
          <w:szCs w:val="24"/>
        </w:rPr>
        <w:t xml:space="preserve">уничтожении персональных данных </w:t>
      </w:r>
      <w:r w:rsidR="00497EC0" w:rsidRPr="00CF7F8B">
        <w:rPr>
          <w:rFonts w:ascii="Times New Roman" w:hAnsi="Times New Roman" w:cs="Times New Roman"/>
          <w:sz w:val="24"/>
          <w:szCs w:val="24"/>
        </w:rPr>
        <w:t xml:space="preserve">ОПЕРАТОР обязан </w:t>
      </w:r>
      <w:r w:rsidR="00C253F7" w:rsidRPr="00CF7F8B">
        <w:rPr>
          <w:rFonts w:ascii="Times New Roman" w:hAnsi="Times New Roman" w:cs="Times New Roman"/>
          <w:sz w:val="24"/>
          <w:szCs w:val="24"/>
        </w:rPr>
        <w:t>уведомить</w:t>
      </w:r>
      <w:r w:rsidR="00497EC0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CF7F8B">
        <w:rPr>
          <w:rFonts w:ascii="Times New Roman" w:hAnsi="Times New Roman" w:cs="Times New Roman"/>
          <w:sz w:val="24"/>
          <w:szCs w:val="24"/>
        </w:rPr>
        <w:t>пациента или его законного представителя, а в случае, если обращение</w:t>
      </w:r>
      <w:r w:rsidR="00497EC0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CF7F8B">
        <w:rPr>
          <w:rFonts w:ascii="Times New Roman" w:hAnsi="Times New Roman" w:cs="Times New Roman"/>
          <w:sz w:val="24"/>
          <w:szCs w:val="24"/>
        </w:rPr>
        <w:t xml:space="preserve">пациента или его </w:t>
      </w:r>
      <w:proofErr w:type="gramStart"/>
      <w:r w:rsidR="00C253F7" w:rsidRPr="00CF7F8B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="00C253F7" w:rsidRPr="00CF7F8B">
        <w:rPr>
          <w:rFonts w:ascii="Times New Roman" w:hAnsi="Times New Roman" w:cs="Times New Roman"/>
          <w:sz w:val="24"/>
          <w:szCs w:val="24"/>
        </w:rPr>
        <w:t xml:space="preserve"> либо запрос уполномоченного органа по</w:t>
      </w:r>
      <w:r w:rsidR="00497EC0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CF7F8B">
        <w:rPr>
          <w:rFonts w:ascii="Times New Roman" w:hAnsi="Times New Roman" w:cs="Times New Roman"/>
          <w:sz w:val="24"/>
          <w:szCs w:val="24"/>
        </w:rPr>
        <w:t xml:space="preserve">защите прав субъектов </w:t>
      </w:r>
      <w:r w:rsidR="00C253F7" w:rsidRPr="003B38A7">
        <w:rPr>
          <w:rFonts w:ascii="Times New Roman" w:hAnsi="Times New Roman" w:cs="Times New Roman"/>
          <w:sz w:val="24"/>
          <w:szCs w:val="24"/>
        </w:rPr>
        <w:t>персональных данных были направлены уполномоченным</w:t>
      </w:r>
      <w:r w:rsidR="00497EC0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="00C253F7" w:rsidRPr="003B38A7">
        <w:rPr>
          <w:rFonts w:ascii="Times New Roman" w:hAnsi="Times New Roman" w:cs="Times New Roman"/>
          <w:sz w:val="24"/>
          <w:szCs w:val="24"/>
        </w:rPr>
        <w:t>органом по защите прав субъектов персональных данных, также указанный орган.</w:t>
      </w:r>
    </w:p>
    <w:p w:rsidR="00C253F7" w:rsidRPr="003B38A7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3B38A7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3B38A7">
        <w:rPr>
          <w:rFonts w:ascii="Times New Roman" w:hAnsi="Times New Roman" w:cs="Times New Roman"/>
          <w:sz w:val="24"/>
          <w:szCs w:val="24"/>
        </w:rPr>
        <w:t>В случае достижения цели обработки персональных данных</w:t>
      </w:r>
      <w:r w:rsidR="00420F0A" w:rsidRPr="003B38A7">
        <w:rPr>
          <w:rFonts w:ascii="Times New Roman" w:hAnsi="Times New Roman" w:cs="Times New Roman"/>
          <w:sz w:val="24"/>
          <w:szCs w:val="24"/>
        </w:rPr>
        <w:t xml:space="preserve"> ОПЕРАТОР обязан</w:t>
      </w:r>
      <w:r w:rsidRPr="003B38A7">
        <w:rPr>
          <w:rFonts w:ascii="Times New Roman" w:hAnsi="Times New Roman" w:cs="Times New Roman"/>
          <w:sz w:val="24"/>
          <w:szCs w:val="24"/>
        </w:rPr>
        <w:t xml:space="preserve"> прекратить обработку персональных данных или</w:t>
      </w:r>
      <w:r w:rsidR="00420F0A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обеспечить ее прекращение (если обработка персональных данных</w:t>
      </w:r>
      <w:r w:rsidR="00420F0A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осуществляется другим лицом, действующим по поручению</w:t>
      </w:r>
      <w:r w:rsidR="00420F0A" w:rsidRPr="003B38A7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3B38A7">
        <w:rPr>
          <w:rFonts w:ascii="Times New Roman" w:hAnsi="Times New Roman" w:cs="Times New Roman"/>
          <w:sz w:val="24"/>
          <w:szCs w:val="24"/>
        </w:rPr>
        <w:t>) и уничтожить персональные данные или обеспечить их</w:t>
      </w:r>
      <w:r w:rsidR="00420F0A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уничтожение (если обработка персональных данных осуществляется другим</w:t>
      </w:r>
      <w:r w:rsidR="00420F0A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 xml:space="preserve">лицом, действующим по поручению </w:t>
      </w:r>
      <w:r w:rsidR="00420F0A" w:rsidRPr="003B38A7">
        <w:rPr>
          <w:rFonts w:ascii="Times New Roman" w:hAnsi="Times New Roman" w:cs="Times New Roman"/>
          <w:sz w:val="24"/>
          <w:szCs w:val="24"/>
        </w:rPr>
        <w:t>ОПЕРАТОРА</w:t>
      </w:r>
      <w:r w:rsidRPr="003B38A7">
        <w:rPr>
          <w:rFonts w:ascii="Times New Roman" w:hAnsi="Times New Roman" w:cs="Times New Roman"/>
          <w:sz w:val="24"/>
          <w:szCs w:val="24"/>
        </w:rPr>
        <w:t>) в срок, не</w:t>
      </w:r>
      <w:r w:rsidR="00420F0A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превышающий тридцати дней с даты достижения цели обработки персональных</w:t>
      </w:r>
      <w:r w:rsidR="004B6849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3B38A7">
        <w:rPr>
          <w:rFonts w:ascii="Times New Roman" w:hAnsi="Times New Roman" w:cs="Times New Roman"/>
          <w:sz w:val="24"/>
          <w:szCs w:val="24"/>
        </w:rPr>
        <w:t>, если иное не предусмотрено договором, стороной которого,</w:t>
      </w:r>
      <w:r w:rsidR="004B6849" w:rsidRPr="003B3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8A7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3B38A7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пациент, иным</w:t>
      </w:r>
      <w:r w:rsidR="004B6849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 xml:space="preserve">соглашением между </w:t>
      </w:r>
      <w:r w:rsidR="004B6849" w:rsidRPr="003B38A7">
        <w:rPr>
          <w:rFonts w:ascii="Times New Roman" w:hAnsi="Times New Roman" w:cs="Times New Roman"/>
          <w:sz w:val="24"/>
          <w:szCs w:val="24"/>
        </w:rPr>
        <w:t>ОПЕРАТОРОМ</w:t>
      </w:r>
      <w:r w:rsidRPr="003B38A7">
        <w:rPr>
          <w:rFonts w:ascii="Times New Roman" w:hAnsi="Times New Roman" w:cs="Times New Roman"/>
          <w:sz w:val="24"/>
          <w:szCs w:val="24"/>
        </w:rPr>
        <w:t xml:space="preserve"> и пациентом, либо если</w:t>
      </w:r>
      <w:r w:rsidR="004B6849" w:rsidRPr="003B38A7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3B38A7">
        <w:rPr>
          <w:rFonts w:ascii="Times New Roman" w:hAnsi="Times New Roman" w:cs="Times New Roman"/>
          <w:sz w:val="24"/>
          <w:szCs w:val="24"/>
        </w:rPr>
        <w:t xml:space="preserve"> не вправе осуществлять обработку персональных данных</w:t>
      </w:r>
      <w:r w:rsidR="004B6849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без согласия пациента на основаниях, предусмотренных Федеральным законом</w:t>
      </w:r>
      <w:r w:rsidR="004B6849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№ 152-ФЗ или Федеральным законодательством.</w:t>
      </w:r>
    </w:p>
    <w:p w:rsidR="00C253F7" w:rsidRPr="003B38A7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3B38A7">
        <w:rPr>
          <w:rFonts w:ascii="Times New Roman" w:hAnsi="Times New Roman" w:cs="Times New Roman"/>
          <w:sz w:val="24"/>
          <w:szCs w:val="24"/>
        </w:rPr>
        <w:t xml:space="preserve">12.6. </w:t>
      </w:r>
      <w:proofErr w:type="gramStart"/>
      <w:r w:rsidRPr="003B38A7">
        <w:rPr>
          <w:rFonts w:ascii="Times New Roman" w:hAnsi="Times New Roman" w:cs="Times New Roman"/>
          <w:sz w:val="24"/>
          <w:szCs w:val="24"/>
        </w:rPr>
        <w:t>В случае отзыва пациентом согласия на обработку его персональных</w:t>
      </w:r>
      <w:r w:rsidR="00C56F41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C56F41" w:rsidRPr="003B38A7">
        <w:rPr>
          <w:rFonts w:ascii="Times New Roman" w:hAnsi="Times New Roman" w:cs="Times New Roman"/>
          <w:sz w:val="24"/>
          <w:szCs w:val="24"/>
        </w:rPr>
        <w:t>ОПЕРАТОР</w:t>
      </w:r>
      <w:r w:rsidRPr="003B38A7">
        <w:rPr>
          <w:rFonts w:ascii="Times New Roman" w:hAnsi="Times New Roman" w:cs="Times New Roman"/>
          <w:sz w:val="24"/>
          <w:szCs w:val="24"/>
        </w:rPr>
        <w:t xml:space="preserve"> обязан прекратить их обработку или</w:t>
      </w:r>
      <w:r w:rsidR="00C56F41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обеспечить прекращение такой обработки (если обработка персональных</w:t>
      </w:r>
      <w:r w:rsidR="00C56F41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данных осуществляется другим лицом, действующим по поручению</w:t>
      </w:r>
      <w:r w:rsidR="00C56F41" w:rsidRPr="003B38A7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3B38A7">
        <w:rPr>
          <w:rFonts w:ascii="Times New Roman" w:hAnsi="Times New Roman" w:cs="Times New Roman"/>
          <w:sz w:val="24"/>
          <w:szCs w:val="24"/>
        </w:rPr>
        <w:t>) и в случае, если сохранение персональных данных</w:t>
      </w:r>
      <w:r w:rsidR="00C56F41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более не требуется для целей обработки персональных данных, уничтожить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персональные данные или обеспечить их уничтожение (если обработка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персональных данных осуществляется другим лицом</w:t>
      </w:r>
      <w:proofErr w:type="gramEnd"/>
      <w:r w:rsidRPr="003B38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38A7">
        <w:rPr>
          <w:rFonts w:ascii="Times New Roman" w:hAnsi="Times New Roman" w:cs="Times New Roman"/>
          <w:sz w:val="24"/>
          <w:szCs w:val="24"/>
        </w:rPr>
        <w:t>действующим по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 xml:space="preserve">поручению </w:t>
      </w:r>
      <w:r w:rsidR="00247787" w:rsidRPr="003B38A7">
        <w:rPr>
          <w:rFonts w:ascii="Times New Roman" w:hAnsi="Times New Roman" w:cs="Times New Roman"/>
          <w:sz w:val="24"/>
          <w:szCs w:val="24"/>
        </w:rPr>
        <w:t>ОПЕРАТОРА</w:t>
      </w:r>
      <w:r w:rsidRPr="003B38A7">
        <w:rPr>
          <w:rFonts w:ascii="Times New Roman" w:hAnsi="Times New Roman" w:cs="Times New Roman"/>
          <w:sz w:val="24"/>
          <w:szCs w:val="24"/>
        </w:rPr>
        <w:t>) в срок, не превышающий тридцати дней с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даты поступления указанного отзыва, если иное не предусмотрено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 xml:space="preserve">договором, стороной которого, </w:t>
      </w:r>
      <w:proofErr w:type="spellStart"/>
      <w:r w:rsidRPr="003B38A7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3B38A7">
        <w:rPr>
          <w:rFonts w:ascii="Times New Roman" w:hAnsi="Times New Roman" w:cs="Times New Roman"/>
          <w:sz w:val="24"/>
          <w:szCs w:val="24"/>
        </w:rPr>
        <w:t xml:space="preserve"> или поручителем по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которому является субъект персональных данных, иным соглашением между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 ОПЕРАТОРОМ</w:t>
      </w:r>
      <w:r w:rsidRPr="003B38A7">
        <w:rPr>
          <w:rFonts w:ascii="Times New Roman" w:hAnsi="Times New Roman" w:cs="Times New Roman"/>
          <w:sz w:val="24"/>
          <w:szCs w:val="24"/>
        </w:rPr>
        <w:t xml:space="preserve"> и пациентом, либо если </w:t>
      </w:r>
      <w:r w:rsidR="00247787" w:rsidRPr="003B38A7">
        <w:rPr>
          <w:rFonts w:ascii="Times New Roman" w:hAnsi="Times New Roman" w:cs="Times New Roman"/>
          <w:sz w:val="24"/>
          <w:szCs w:val="24"/>
        </w:rPr>
        <w:t>ОПЕРАТОР</w:t>
      </w:r>
      <w:r w:rsidRPr="003B38A7">
        <w:rPr>
          <w:rFonts w:ascii="Times New Roman" w:hAnsi="Times New Roman" w:cs="Times New Roman"/>
          <w:sz w:val="24"/>
          <w:szCs w:val="24"/>
        </w:rPr>
        <w:t xml:space="preserve"> не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вправе осуществлять обработку персональных данных без согласия субъекта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персональных данных на основаниях, предусмотренных Федеральным законом №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152-ФЗ или Федеральным законодательством.</w:t>
      </w:r>
      <w:proofErr w:type="gramEnd"/>
    </w:p>
    <w:p w:rsidR="00C253F7" w:rsidRPr="003B38A7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3B38A7">
        <w:rPr>
          <w:rFonts w:ascii="Times New Roman" w:hAnsi="Times New Roman" w:cs="Times New Roman"/>
          <w:sz w:val="24"/>
          <w:szCs w:val="24"/>
        </w:rPr>
        <w:t xml:space="preserve">12.7. </w:t>
      </w:r>
      <w:proofErr w:type="gramStart"/>
      <w:r w:rsidRPr="003B38A7">
        <w:rPr>
          <w:rFonts w:ascii="Times New Roman" w:hAnsi="Times New Roman" w:cs="Times New Roman"/>
          <w:sz w:val="24"/>
          <w:szCs w:val="24"/>
        </w:rPr>
        <w:t>В случае отсутствия возможности уничтожения персональных данных в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 xml:space="preserve">течение указанного срока, 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3B38A7">
        <w:rPr>
          <w:rFonts w:ascii="Times New Roman" w:hAnsi="Times New Roman" w:cs="Times New Roman"/>
          <w:sz w:val="24"/>
          <w:szCs w:val="24"/>
        </w:rPr>
        <w:t>осуществляет блокирование</w:t>
      </w:r>
      <w:r w:rsidR="0024778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таких персональных данных или обеспечивает их блокирование (если</w:t>
      </w:r>
      <w:r w:rsidR="008102E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другим лицом, действующим</w:t>
      </w:r>
      <w:r w:rsidR="008102E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8102E7" w:rsidRPr="003B38A7">
        <w:rPr>
          <w:rFonts w:ascii="Times New Roman" w:hAnsi="Times New Roman" w:cs="Times New Roman"/>
          <w:sz w:val="24"/>
          <w:szCs w:val="24"/>
        </w:rPr>
        <w:t>ОПЕРАТОРА</w:t>
      </w:r>
      <w:r w:rsidRPr="003B38A7">
        <w:rPr>
          <w:rFonts w:ascii="Times New Roman" w:hAnsi="Times New Roman" w:cs="Times New Roman"/>
          <w:sz w:val="24"/>
          <w:szCs w:val="24"/>
        </w:rPr>
        <w:t>) и обеспечивает уничтожение</w:t>
      </w:r>
      <w:r w:rsidR="008102E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персональных данных в срок не более чем шесть месяцев, если иной срок не</w:t>
      </w:r>
      <w:r w:rsidR="008102E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установлен Федеральным законодательством.</w:t>
      </w:r>
      <w:proofErr w:type="gramEnd"/>
    </w:p>
    <w:p w:rsidR="00C253F7" w:rsidRPr="003B38A7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3B38A7">
        <w:rPr>
          <w:rFonts w:ascii="Times New Roman" w:hAnsi="Times New Roman" w:cs="Times New Roman"/>
          <w:sz w:val="24"/>
          <w:szCs w:val="24"/>
        </w:rPr>
        <w:t>12.8. Для своевременной и полной реализации своих прав, пациент обязан</w:t>
      </w:r>
      <w:r w:rsidR="008102E7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8102E7" w:rsidRPr="003B38A7">
        <w:rPr>
          <w:rFonts w:ascii="Times New Roman" w:hAnsi="Times New Roman" w:cs="Times New Roman"/>
          <w:sz w:val="24"/>
          <w:szCs w:val="24"/>
        </w:rPr>
        <w:t>ОПЕРАТОРУ</w:t>
      </w:r>
      <w:r w:rsidRPr="003B38A7">
        <w:rPr>
          <w:rFonts w:ascii="Times New Roman" w:hAnsi="Times New Roman" w:cs="Times New Roman"/>
          <w:sz w:val="24"/>
          <w:szCs w:val="24"/>
        </w:rPr>
        <w:t xml:space="preserve"> достоверные персональные данные.</w:t>
      </w:r>
    </w:p>
    <w:p w:rsidR="00C253F7" w:rsidRPr="003B38A7" w:rsidRDefault="00C253F7" w:rsidP="00A70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Право на обжалование действий или бездействия </w:t>
      </w:r>
      <w:r w:rsidR="00310B80" w:rsidRPr="003B38A7">
        <w:rPr>
          <w:rFonts w:ascii="Times New Roman" w:hAnsi="Times New Roman" w:cs="Times New Roman"/>
          <w:b/>
          <w:sz w:val="24"/>
          <w:szCs w:val="24"/>
        </w:rPr>
        <w:t>ОПЕРАТОРА</w:t>
      </w:r>
      <w:r w:rsidR="003B38A7" w:rsidRPr="003B38A7">
        <w:rPr>
          <w:rFonts w:ascii="Times New Roman" w:hAnsi="Times New Roman" w:cs="Times New Roman"/>
          <w:b/>
          <w:sz w:val="24"/>
          <w:szCs w:val="24"/>
        </w:rPr>
        <w:t>.</w:t>
      </w:r>
    </w:p>
    <w:p w:rsidR="00C253F7" w:rsidRPr="00CF7F8B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3B38A7">
        <w:rPr>
          <w:rFonts w:ascii="Times New Roman" w:hAnsi="Times New Roman" w:cs="Times New Roman"/>
          <w:sz w:val="24"/>
          <w:szCs w:val="24"/>
        </w:rPr>
        <w:t>13.1. Если пациент или его законный представитель считает, что</w:t>
      </w:r>
      <w:r w:rsidR="00A700AB" w:rsidRPr="003B38A7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3B38A7">
        <w:rPr>
          <w:rFonts w:ascii="Times New Roman" w:hAnsi="Times New Roman" w:cs="Times New Roman"/>
          <w:sz w:val="24"/>
          <w:szCs w:val="24"/>
        </w:rPr>
        <w:t xml:space="preserve"> осуществляет обработку его персональных данных с</w:t>
      </w:r>
      <w:r w:rsidR="00A700AB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 xml:space="preserve">нарушением требований Федерального закона № </w:t>
      </w:r>
      <w:proofErr w:type="gramStart"/>
      <w:r w:rsidRPr="003B38A7">
        <w:rPr>
          <w:rFonts w:ascii="Times New Roman" w:hAnsi="Times New Roman" w:cs="Times New Roman"/>
          <w:sz w:val="24"/>
          <w:szCs w:val="24"/>
        </w:rPr>
        <w:t>152-ФЗ</w:t>
      </w:r>
      <w:proofErr w:type="gramEnd"/>
      <w:r w:rsidRPr="003B38A7">
        <w:rPr>
          <w:rFonts w:ascii="Times New Roman" w:hAnsi="Times New Roman" w:cs="Times New Roman"/>
          <w:sz w:val="24"/>
          <w:szCs w:val="24"/>
        </w:rPr>
        <w:t xml:space="preserve"> или иным образом</w:t>
      </w:r>
      <w:r w:rsidR="00A700AB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нарушает его права и свободы, он вправе обжаловать действия или</w:t>
      </w:r>
      <w:r w:rsidR="00A700AB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 xml:space="preserve">бездействие </w:t>
      </w:r>
      <w:r w:rsidR="00A700AB" w:rsidRPr="003B38A7">
        <w:rPr>
          <w:rFonts w:ascii="Times New Roman" w:hAnsi="Times New Roman" w:cs="Times New Roman"/>
          <w:sz w:val="24"/>
          <w:szCs w:val="24"/>
        </w:rPr>
        <w:t>ОПЕРАТОРА</w:t>
      </w:r>
      <w:r w:rsidRPr="003B38A7">
        <w:rPr>
          <w:rFonts w:ascii="Times New Roman" w:hAnsi="Times New Roman" w:cs="Times New Roman"/>
          <w:sz w:val="24"/>
          <w:szCs w:val="24"/>
        </w:rPr>
        <w:t xml:space="preserve"> в уполномоченный орган по защите прав</w:t>
      </w:r>
      <w:r w:rsidR="00A700AB" w:rsidRPr="003B38A7">
        <w:rPr>
          <w:rFonts w:ascii="Times New Roman" w:hAnsi="Times New Roman" w:cs="Times New Roman"/>
          <w:sz w:val="24"/>
          <w:szCs w:val="24"/>
        </w:rPr>
        <w:t xml:space="preserve"> </w:t>
      </w:r>
      <w:r w:rsidRPr="003B38A7">
        <w:rPr>
          <w:rFonts w:ascii="Times New Roman" w:hAnsi="Times New Roman" w:cs="Times New Roman"/>
          <w:sz w:val="24"/>
          <w:szCs w:val="24"/>
        </w:rPr>
        <w:t>субъектов персональных данных (Федеральный орган исполнительной</w:t>
      </w:r>
      <w:r w:rsidRPr="00CF7F8B">
        <w:rPr>
          <w:rFonts w:ascii="Times New Roman" w:hAnsi="Times New Roman" w:cs="Times New Roman"/>
          <w:sz w:val="24"/>
          <w:szCs w:val="24"/>
        </w:rPr>
        <w:t xml:space="preserve"> власти,</w:t>
      </w:r>
      <w:r w:rsidR="00A700AB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Pr="00CF7F8B">
        <w:rPr>
          <w:rFonts w:ascii="Times New Roman" w:hAnsi="Times New Roman" w:cs="Times New Roman"/>
          <w:sz w:val="24"/>
          <w:szCs w:val="24"/>
        </w:rPr>
        <w:t>осуществляющий функции по контролю и надзору в сфере информационных</w:t>
      </w:r>
      <w:r w:rsidR="00A700AB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Pr="00CF7F8B">
        <w:rPr>
          <w:rFonts w:ascii="Times New Roman" w:hAnsi="Times New Roman" w:cs="Times New Roman"/>
          <w:sz w:val="24"/>
          <w:szCs w:val="24"/>
        </w:rPr>
        <w:t>технологий и связи) или в судебном порядке.</w:t>
      </w:r>
    </w:p>
    <w:p w:rsidR="00C253F7" w:rsidRPr="00CF7F8B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CF7F8B">
        <w:rPr>
          <w:rFonts w:ascii="Times New Roman" w:hAnsi="Times New Roman" w:cs="Times New Roman"/>
          <w:sz w:val="24"/>
          <w:szCs w:val="24"/>
        </w:rPr>
        <w:t>13.2. Пациент имеет право на защиту своих прав и законных интересов, в</w:t>
      </w:r>
      <w:r w:rsidR="00EC4F86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Pr="00CF7F8B">
        <w:rPr>
          <w:rFonts w:ascii="Times New Roman" w:hAnsi="Times New Roman" w:cs="Times New Roman"/>
          <w:sz w:val="24"/>
          <w:szCs w:val="24"/>
        </w:rPr>
        <w:t>том числе на возмещение убытков и (или) компенсацию морального вреда в</w:t>
      </w:r>
      <w:r w:rsidR="00EC4F86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Pr="00CF7F8B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C253F7" w:rsidRPr="00CF7F8B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CF7F8B">
        <w:rPr>
          <w:rFonts w:ascii="Times New Roman" w:hAnsi="Times New Roman" w:cs="Times New Roman"/>
          <w:sz w:val="24"/>
          <w:szCs w:val="24"/>
        </w:rPr>
        <w:t>Моральный вред, причиненный пациенту вследствие нарушения его прав,</w:t>
      </w:r>
      <w:r w:rsidR="00EC4F86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Pr="00CF7F8B">
        <w:rPr>
          <w:rFonts w:ascii="Times New Roman" w:hAnsi="Times New Roman" w:cs="Times New Roman"/>
          <w:sz w:val="24"/>
          <w:szCs w:val="24"/>
        </w:rPr>
        <w:t>нарушения правил обработки персональных данных, установленных</w:t>
      </w:r>
      <w:r w:rsidR="00EC4F86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Pr="00CF7F8B">
        <w:rPr>
          <w:rFonts w:ascii="Times New Roman" w:hAnsi="Times New Roman" w:cs="Times New Roman"/>
          <w:sz w:val="24"/>
          <w:szCs w:val="24"/>
        </w:rPr>
        <w:t>Федеральным законом № 152-ФЗ, а также требований к защите персональных</w:t>
      </w:r>
      <w:r w:rsidR="00EC4F86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Pr="00CF7F8B">
        <w:rPr>
          <w:rFonts w:ascii="Times New Roman" w:hAnsi="Times New Roman" w:cs="Times New Roman"/>
          <w:sz w:val="24"/>
          <w:szCs w:val="24"/>
        </w:rPr>
        <w:t>данных, установленных в соответствии с Федеральным законом № 152-ФЗ,</w:t>
      </w:r>
      <w:r w:rsidR="00EC4F86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Pr="00CF7F8B">
        <w:rPr>
          <w:rFonts w:ascii="Times New Roman" w:hAnsi="Times New Roman" w:cs="Times New Roman"/>
          <w:sz w:val="24"/>
          <w:szCs w:val="24"/>
        </w:rPr>
        <w:t>подлежит возмещению в соответствии с законодательством Российской</w:t>
      </w:r>
      <w:r w:rsidR="00EC4F86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Pr="00CF7F8B">
        <w:rPr>
          <w:rFonts w:ascii="Times New Roman" w:hAnsi="Times New Roman" w:cs="Times New Roman"/>
          <w:sz w:val="24"/>
          <w:szCs w:val="24"/>
        </w:rPr>
        <w:t>Федерации. Возмещение морального вреда осуществляется независимо от</w:t>
      </w:r>
      <w:r w:rsidR="00EC4F86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Pr="00CF7F8B">
        <w:rPr>
          <w:rFonts w:ascii="Times New Roman" w:hAnsi="Times New Roman" w:cs="Times New Roman"/>
          <w:sz w:val="24"/>
          <w:szCs w:val="24"/>
        </w:rPr>
        <w:t>возмещения имущественного вреда и понесенных субъектом персональных</w:t>
      </w:r>
      <w:r w:rsidR="00EC4F86" w:rsidRPr="00CF7F8B">
        <w:rPr>
          <w:rFonts w:ascii="Times New Roman" w:hAnsi="Times New Roman" w:cs="Times New Roman"/>
          <w:sz w:val="24"/>
          <w:szCs w:val="24"/>
        </w:rPr>
        <w:t xml:space="preserve"> </w:t>
      </w:r>
      <w:r w:rsidRPr="00CF7F8B">
        <w:rPr>
          <w:rFonts w:ascii="Times New Roman" w:hAnsi="Times New Roman" w:cs="Times New Roman"/>
          <w:sz w:val="24"/>
          <w:szCs w:val="24"/>
        </w:rPr>
        <w:t>данных убытков.</w:t>
      </w:r>
    </w:p>
    <w:p w:rsidR="00C253F7" w:rsidRPr="00B24B14" w:rsidRDefault="00C253F7" w:rsidP="00316C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t>14. Ответственность за нарушение норм, регулирующих обработку и</w:t>
      </w:r>
    </w:p>
    <w:p w:rsidR="00C253F7" w:rsidRPr="00B24B14" w:rsidRDefault="00C253F7" w:rsidP="00316C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t>защиту персональных данных пациентов</w:t>
      </w:r>
      <w:r w:rsidR="006E52D2" w:rsidRPr="00B24B14">
        <w:rPr>
          <w:rFonts w:ascii="Times New Roman" w:hAnsi="Times New Roman" w:cs="Times New Roman"/>
          <w:b/>
          <w:sz w:val="24"/>
          <w:szCs w:val="24"/>
        </w:rPr>
        <w:t>.</w:t>
      </w:r>
    </w:p>
    <w:p w:rsidR="00C253F7" w:rsidRPr="00B24B14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>14.1. Лица, виновные в нарушении норм, регулирующих получение, обработку</w:t>
      </w:r>
      <w:r w:rsidR="00EC4F86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и защиту персональных данных пациента, несут дисциплинарную,</w:t>
      </w:r>
      <w:r w:rsidR="00EC4F86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административную, гражданско-правовую или уголовную ответственность в</w:t>
      </w:r>
      <w:r w:rsidR="00EC4F86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соответствии с Федеральным законодательством.</w:t>
      </w:r>
    </w:p>
    <w:p w:rsidR="00C253F7" w:rsidRPr="00B24B14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14.2. Работники </w:t>
      </w:r>
      <w:r w:rsidR="00EC4F86" w:rsidRPr="00B24B14">
        <w:rPr>
          <w:rFonts w:ascii="Times New Roman" w:hAnsi="Times New Roman" w:cs="Times New Roman"/>
          <w:sz w:val="24"/>
          <w:szCs w:val="24"/>
        </w:rPr>
        <w:t>ОПЕРАТОРА</w:t>
      </w:r>
      <w:r w:rsidRPr="00B24B14">
        <w:rPr>
          <w:rFonts w:ascii="Times New Roman" w:hAnsi="Times New Roman" w:cs="Times New Roman"/>
          <w:sz w:val="24"/>
          <w:szCs w:val="24"/>
        </w:rPr>
        <w:t>, допущенные к обработке</w:t>
      </w:r>
      <w:r w:rsidR="00EC4F86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персональных данных пациентов, за разглашение полученной в ходе своей</w:t>
      </w:r>
      <w:r w:rsidR="00EC4F86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трудовой деятельности информации, несут дисциплинарную, административную</w:t>
      </w:r>
      <w:r w:rsidR="00FF0109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или уголовную ответственность в соответствии с действующим</w:t>
      </w:r>
      <w:r w:rsidR="00FF0109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253F7" w:rsidRPr="00B24B14" w:rsidRDefault="00C253F7" w:rsidP="00A83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14">
        <w:rPr>
          <w:rFonts w:ascii="Times New Roman" w:hAnsi="Times New Roman" w:cs="Times New Roman"/>
          <w:b/>
          <w:sz w:val="24"/>
          <w:szCs w:val="24"/>
        </w:rPr>
        <w:t>15. Заключительные положения</w:t>
      </w:r>
      <w:r w:rsidR="006E52D2" w:rsidRPr="00B24B14">
        <w:rPr>
          <w:rFonts w:ascii="Times New Roman" w:hAnsi="Times New Roman" w:cs="Times New Roman"/>
          <w:b/>
          <w:sz w:val="24"/>
          <w:szCs w:val="24"/>
        </w:rPr>
        <w:t>.</w:t>
      </w:r>
    </w:p>
    <w:p w:rsidR="00C253F7" w:rsidRPr="00B24B14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15.1. Настоящее Положение вступает в силу </w:t>
      </w:r>
      <w:proofErr w:type="gramStart"/>
      <w:r w:rsidRPr="00B24B1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24B14">
        <w:rPr>
          <w:rFonts w:ascii="Times New Roman" w:hAnsi="Times New Roman" w:cs="Times New Roman"/>
          <w:sz w:val="24"/>
          <w:szCs w:val="24"/>
        </w:rPr>
        <w:t xml:space="preserve"> его утверждения.</w:t>
      </w:r>
    </w:p>
    <w:p w:rsidR="00C253F7" w:rsidRPr="00B24B14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>15.2. При необходимости приведения настоящего Положения в соответствие с</w:t>
      </w:r>
      <w:r w:rsidR="00A836D8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вновь принятыми законодательными актами, изменения вносятся на основании</w:t>
      </w:r>
      <w:r w:rsidR="00A836D8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A836D8" w:rsidRPr="00B24B14">
        <w:rPr>
          <w:rFonts w:ascii="Times New Roman" w:hAnsi="Times New Roman" w:cs="Times New Roman"/>
          <w:sz w:val="24"/>
          <w:szCs w:val="24"/>
        </w:rPr>
        <w:t>главног</w:t>
      </w:r>
      <w:r w:rsidR="00B53BA9" w:rsidRPr="00B24B14">
        <w:rPr>
          <w:rFonts w:ascii="Times New Roman" w:hAnsi="Times New Roman" w:cs="Times New Roman"/>
          <w:sz w:val="24"/>
          <w:szCs w:val="24"/>
        </w:rPr>
        <w:t>о</w:t>
      </w:r>
      <w:r w:rsidR="00A836D8" w:rsidRPr="00B24B14"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B24B14">
        <w:rPr>
          <w:rFonts w:ascii="Times New Roman" w:hAnsi="Times New Roman" w:cs="Times New Roman"/>
          <w:sz w:val="24"/>
          <w:szCs w:val="24"/>
        </w:rPr>
        <w:t>.</w:t>
      </w:r>
    </w:p>
    <w:p w:rsidR="00C253F7" w:rsidRPr="00B24B14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>15.3. Настоящее Положение распространяется на всех пациентов</w:t>
      </w:r>
      <w:r w:rsidR="00A836D8" w:rsidRPr="00B24B14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Pr="00B24B14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A836D8" w:rsidRPr="00B24B14">
        <w:rPr>
          <w:rFonts w:ascii="Times New Roman" w:hAnsi="Times New Roman" w:cs="Times New Roman"/>
          <w:sz w:val="24"/>
          <w:szCs w:val="24"/>
        </w:rPr>
        <w:t>ОПЕРАТОРА</w:t>
      </w:r>
      <w:r w:rsidRPr="00B24B14">
        <w:rPr>
          <w:rFonts w:ascii="Times New Roman" w:hAnsi="Times New Roman" w:cs="Times New Roman"/>
          <w:sz w:val="24"/>
          <w:szCs w:val="24"/>
        </w:rPr>
        <w:t>, имеющих</w:t>
      </w:r>
      <w:r w:rsidR="00A836D8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доступ и осуществляющих перечень действий с персональными данными пациентов.</w:t>
      </w:r>
    </w:p>
    <w:p w:rsidR="00C253F7" w:rsidRPr="00B24B14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 xml:space="preserve">Пациенты </w:t>
      </w:r>
      <w:r w:rsidR="007A4BD2" w:rsidRPr="00B24B14">
        <w:rPr>
          <w:rFonts w:ascii="Times New Roman" w:hAnsi="Times New Roman" w:cs="Times New Roman"/>
          <w:sz w:val="24"/>
          <w:szCs w:val="24"/>
        </w:rPr>
        <w:t>ОПЕРАТОРА</w:t>
      </w:r>
      <w:r w:rsidRPr="00B24B14">
        <w:rPr>
          <w:rFonts w:ascii="Times New Roman" w:hAnsi="Times New Roman" w:cs="Times New Roman"/>
          <w:sz w:val="24"/>
          <w:szCs w:val="24"/>
        </w:rPr>
        <w:t>, а так же их законные представители имеют</w:t>
      </w:r>
      <w:r w:rsidR="007A4BD2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право, ознакомится с настоящим Положением.</w:t>
      </w:r>
    </w:p>
    <w:p w:rsidR="00C253F7" w:rsidRPr="00B24B14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lastRenderedPageBreak/>
        <w:t xml:space="preserve">Работники </w:t>
      </w:r>
      <w:r w:rsidR="007A4BD2" w:rsidRPr="00B24B14">
        <w:rPr>
          <w:rFonts w:ascii="Times New Roman" w:hAnsi="Times New Roman" w:cs="Times New Roman"/>
          <w:sz w:val="24"/>
          <w:szCs w:val="24"/>
        </w:rPr>
        <w:t>ОПЕРАТОРА</w:t>
      </w:r>
      <w:r w:rsidRPr="00B24B14">
        <w:rPr>
          <w:rFonts w:ascii="Times New Roman" w:hAnsi="Times New Roman" w:cs="Times New Roman"/>
          <w:sz w:val="24"/>
          <w:szCs w:val="24"/>
        </w:rPr>
        <w:t xml:space="preserve"> подлежат ознакомлению с данным документом</w:t>
      </w:r>
      <w:r w:rsidR="007A4BD2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 xml:space="preserve">в порядке, предусмотренном Приказом </w:t>
      </w:r>
      <w:r w:rsidR="007A4BD2" w:rsidRPr="00B24B14">
        <w:rPr>
          <w:rFonts w:ascii="Times New Roman" w:hAnsi="Times New Roman" w:cs="Times New Roman"/>
          <w:sz w:val="24"/>
          <w:szCs w:val="24"/>
        </w:rPr>
        <w:t>главного врача</w:t>
      </w:r>
      <w:r w:rsidRPr="00B24B14">
        <w:rPr>
          <w:rFonts w:ascii="Times New Roman" w:hAnsi="Times New Roman" w:cs="Times New Roman"/>
          <w:sz w:val="24"/>
          <w:szCs w:val="24"/>
        </w:rPr>
        <w:t>, под личную подпись.</w:t>
      </w:r>
    </w:p>
    <w:p w:rsidR="00C253F7" w:rsidRPr="00B24B14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</w:rPr>
        <w:t>15.4. В обязанности работников, осуществляющих первичный сбор</w:t>
      </w:r>
      <w:r w:rsidR="007A4BD2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персональных данных пациента, входит получение согласия пациента на</w:t>
      </w:r>
      <w:r w:rsidR="007A4BD2" w:rsidRPr="00B24B14">
        <w:rPr>
          <w:rFonts w:ascii="Times New Roman" w:hAnsi="Times New Roman" w:cs="Times New Roman"/>
          <w:sz w:val="24"/>
          <w:szCs w:val="24"/>
        </w:rPr>
        <w:t xml:space="preserve"> </w:t>
      </w:r>
      <w:r w:rsidRPr="00B24B14">
        <w:rPr>
          <w:rFonts w:ascii="Times New Roman" w:hAnsi="Times New Roman" w:cs="Times New Roman"/>
          <w:sz w:val="24"/>
          <w:szCs w:val="24"/>
        </w:rPr>
        <w:t>обработку его персональных данных под личную подпись.</w:t>
      </w:r>
    </w:p>
    <w:p w:rsidR="003F759E" w:rsidRPr="005C48E6" w:rsidRDefault="00C253F7" w:rsidP="009F6F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8E6">
        <w:rPr>
          <w:rFonts w:ascii="Times New Roman" w:hAnsi="Times New Roman" w:cs="Times New Roman"/>
          <w:sz w:val="24"/>
          <w:szCs w:val="24"/>
        </w:rPr>
        <w:t>15.5. Документы, определяющие политику в отношении обработки</w:t>
      </w:r>
      <w:r w:rsidR="007A4BD2" w:rsidRPr="005C48E6">
        <w:rPr>
          <w:rFonts w:ascii="Times New Roman" w:hAnsi="Times New Roman" w:cs="Times New Roman"/>
          <w:sz w:val="24"/>
          <w:szCs w:val="24"/>
        </w:rPr>
        <w:t xml:space="preserve"> </w:t>
      </w:r>
      <w:r w:rsidRPr="005C48E6">
        <w:rPr>
          <w:rFonts w:ascii="Times New Roman" w:hAnsi="Times New Roman" w:cs="Times New Roman"/>
          <w:sz w:val="24"/>
          <w:szCs w:val="24"/>
        </w:rPr>
        <w:t xml:space="preserve">персональных данных пациентов, </w:t>
      </w:r>
      <w:r w:rsidR="004C38CB" w:rsidRPr="005C48E6">
        <w:rPr>
          <w:rFonts w:ascii="Times New Roman" w:hAnsi="Times New Roman" w:cs="Times New Roman"/>
          <w:sz w:val="24"/>
          <w:szCs w:val="24"/>
        </w:rPr>
        <w:t xml:space="preserve"> </w:t>
      </w:r>
      <w:r w:rsidRPr="005C48E6">
        <w:rPr>
          <w:rFonts w:ascii="Times New Roman" w:hAnsi="Times New Roman" w:cs="Times New Roman"/>
          <w:sz w:val="24"/>
          <w:szCs w:val="24"/>
        </w:rPr>
        <w:t>размещены на официальном сайте или</w:t>
      </w:r>
      <w:r w:rsidR="007A4BD2" w:rsidRPr="005C48E6">
        <w:rPr>
          <w:rFonts w:ascii="Times New Roman" w:hAnsi="Times New Roman" w:cs="Times New Roman"/>
          <w:sz w:val="24"/>
          <w:szCs w:val="24"/>
        </w:rPr>
        <w:t xml:space="preserve"> </w:t>
      </w:r>
      <w:r w:rsidRPr="005C48E6"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r w:rsidR="004C38CB" w:rsidRPr="005C48E6">
        <w:rPr>
          <w:rFonts w:ascii="Times New Roman" w:hAnsi="Times New Roman" w:cs="Times New Roman"/>
          <w:sz w:val="24"/>
          <w:szCs w:val="24"/>
        </w:rPr>
        <w:t>ОПЕРАТОРА</w:t>
      </w:r>
      <w:r w:rsidR="007A4BD2" w:rsidRPr="005C48E6">
        <w:rPr>
          <w:rFonts w:ascii="Times New Roman" w:hAnsi="Times New Roman" w:cs="Times New Roman"/>
          <w:sz w:val="24"/>
          <w:szCs w:val="24"/>
        </w:rPr>
        <w:t xml:space="preserve"> </w:t>
      </w:r>
      <w:r w:rsidRPr="005C48E6">
        <w:rPr>
          <w:rFonts w:ascii="Times New Roman" w:hAnsi="Times New Roman" w:cs="Times New Roman"/>
          <w:sz w:val="24"/>
          <w:szCs w:val="24"/>
        </w:rPr>
        <w:t xml:space="preserve"> </w:t>
      </w:r>
      <w:r w:rsidR="004C38CB" w:rsidRPr="005C48E6">
        <w:rPr>
          <w:rFonts w:ascii="Times New Roman" w:hAnsi="Times New Roman" w:cs="Times New Roman"/>
          <w:sz w:val="24"/>
          <w:szCs w:val="24"/>
        </w:rPr>
        <w:t>(</w:t>
      </w:r>
      <w:r w:rsidRPr="005C48E6">
        <w:rPr>
          <w:rFonts w:ascii="Times New Roman" w:hAnsi="Times New Roman" w:cs="Times New Roman"/>
          <w:sz w:val="24"/>
          <w:szCs w:val="24"/>
        </w:rPr>
        <w:t>в течение 10 дней после их</w:t>
      </w:r>
      <w:r w:rsidR="007A4BD2" w:rsidRPr="005C48E6">
        <w:rPr>
          <w:rFonts w:ascii="Times New Roman" w:hAnsi="Times New Roman" w:cs="Times New Roman"/>
          <w:sz w:val="24"/>
          <w:szCs w:val="24"/>
        </w:rPr>
        <w:t xml:space="preserve"> </w:t>
      </w:r>
      <w:r w:rsidRPr="005C48E6">
        <w:rPr>
          <w:rFonts w:ascii="Times New Roman" w:hAnsi="Times New Roman" w:cs="Times New Roman"/>
          <w:sz w:val="24"/>
          <w:szCs w:val="24"/>
        </w:rPr>
        <w:t>утверждения</w:t>
      </w:r>
      <w:r w:rsidR="004C38CB" w:rsidRPr="005C48E6">
        <w:rPr>
          <w:rFonts w:ascii="Times New Roman" w:hAnsi="Times New Roman" w:cs="Times New Roman"/>
          <w:sz w:val="24"/>
          <w:szCs w:val="24"/>
        </w:rPr>
        <w:t>)</w:t>
      </w:r>
      <w:r w:rsidRPr="005C48E6">
        <w:rPr>
          <w:rFonts w:ascii="Times New Roman" w:hAnsi="Times New Roman" w:cs="Times New Roman"/>
          <w:sz w:val="24"/>
          <w:szCs w:val="24"/>
        </w:rPr>
        <w:t>.</w:t>
      </w:r>
    </w:p>
    <w:p w:rsidR="00B10231" w:rsidRDefault="00B10231" w:rsidP="009F6FF6">
      <w:pPr>
        <w:jc w:val="both"/>
        <w:rPr>
          <w:rFonts w:ascii="Times New Roman" w:hAnsi="Times New Roman" w:cs="Times New Roman"/>
        </w:rPr>
      </w:pPr>
    </w:p>
    <w:p w:rsidR="00B10231" w:rsidRDefault="00B10231" w:rsidP="009F6FF6">
      <w:pPr>
        <w:jc w:val="both"/>
        <w:rPr>
          <w:rFonts w:ascii="Times New Roman" w:hAnsi="Times New Roman" w:cs="Times New Roman"/>
        </w:rPr>
      </w:pPr>
    </w:p>
    <w:p w:rsidR="008946D6" w:rsidRPr="003E543B" w:rsidRDefault="008946D6" w:rsidP="003E543B">
      <w:pPr>
        <w:rPr>
          <w:rFonts w:ascii="Times New Roman" w:hAnsi="Times New Roman" w:cs="Times New Roman"/>
        </w:rPr>
      </w:pPr>
    </w:p>
    <w:p w:rsidR="00310B80" w:rsidRPr="00310B80" w:rsidRDefault="00310B80" w:rsidP="00310B80">
      <w:pPr>
        <w:rPr>
          <w:rFonts w:ascii="Times New Roman" w:hAnsi="Times New Roman" w:cs="Times New Roman"/>
        </w:rPr>
      </w:pPr>
    </w:p>
    <w:p w:rsidR="00367712" w:rsidRPr="00367712" w:rsidRDefault="00367712" w:rsidP="00367712">
      <w:pPr>
        <w:rPr>
          <w:rFonts w:ascii="Times New Roman" w:hAnsi="Times New Roman" w:cs="Times New Roman"/>
        </w:rPr>
      </w:pPr>
    </w:p>
    <w:p w:rsidR="00054372" w:rsidRPr="00054372" w:rsidRDefault="00054372" w:rsidP="003778A7">
      <w:pPr>
        <w:rPr>
          <w:rFonts w:ascii="Times New Roman" w:hAnsi="Times New Roman" w:cs="Times New Roman"/>
          <w:sz w:val="24"/>
          <w:szCs w:val="24"/>
        </w:rPr>
      </w:pPr>
    </w:p>
    <w:p w:rsidR="003778A7" w:rsidRPr="005D7D75" w:rsidRDefault="003778A7" w:rsidP="005D7D75">
      <w:pPr>
        <w:rPr>
          <w:rFonts w:ascii="Times New Roman" w:hAnsi="Times New Roman" w:cs="Times New Roman"/>
          <w:sz w:val="24"/>
          <w:szCs w:val="24"/>
        </w:rPr>
      </w:pPr>
    </w:p>
    <w:p w:rsidR="005E5D1D" w:rsidRPr="00BF5149" w:rsidRDefault="005E5D1D" w:rsidP="005E437D">
      <w:pPr>
        <w:rPr>
          <w:rFonts w:ascii="Times New Roman" w:hAnsi="Times New Roman" w:cs="Times New Roman"/>
          <w:sz w:val="24"/>
          <w:szCs w:val="24"/>
        </w:rPr>
      </w:pPr>
    </w:p>
    <w:p w:rsidR="00104222" w:rsidRPr="00104222" w:rsidRDefault="00104222" w:rsidP="00EA71B6">
      <w:pPr>
        <w:rPr>
          <w:rFonts w:ascii="Times New Roman" w:hAnsi="Times New Roman" w:cs="Times New Roman"/>
          <w:sz w:val="24"/>
          <w:szCs w:val="24"/>
        </w:rPr>
      </w:pPr>
    </w:p>
    <w:p w:rsidR="00EA71B6" w:rsidRDefault="00EA71B6" w:rsidP="00EA71B6">
      <w:pPr>
        <w:rPr>
          <w:rFonts w:ascii="Times New Roman" w:hAnsi="Times New Roman" w:cs="Times New Roman"/>
          <w:sz w:val="24"/>
          <w:szCs w:val="24"/>
        </w:rPr>
      </w:pPr>
    </w:p>
    <w:p w:rsidR="00EA71B6" w:rsidRPr="00EA71B6" w:rsidRDefault="00EA71B6" w:rsidP="00EA71B6">
      <w:pPr>
        <w:rPr>
          <w:rFonts w:ascii="Times New Roman" w:hAnsi="Times New Roman" w:cs="Times New Roman"/>
          <w:sz w:val="24"/>
          <w:szCs w:val="24"/>
        </w:rPr>
      </w:pPr>
    </w:p>
    <w:p w:rsidR="00EA71B6" w:rsidRPr="00EA71B6" w:rsidRDefault="00EA71B6" w:rsidP="00B10231">
      <w:pPr>
        <w:rPr>
          <w:rFonts w:ascii="Times New Roman" w:hAnsi="Times New Roman" w:cs="Times New Roman"/>
          <w:sz w:val="24"/>
          <w:szCs w:val="24"/>
        </w:rPr>
      </w:pPr>
    </w:p>
    <w:p w:rsidR="00B10231" w:rsidRDefault="00B10231" w:rsidP="009F6FF6">
      <w:pPr>
        <w:jc w:val="both"/>
        <w:rPr>
          <w:rFonts w:ascii="Times New Roman" w:hAnsi="Times New Roman" w:cs="Times New Roman"/>
        </w:rPr>
      </w:pPr>
    </w:p>
    <w:p w:rsidR="00B10231" w:rsidRDefault="00B10231" w:rsidP="009F6FF6">
      <w:pPr>
        <w:jc w:val="both"/>
        <w:rPr>
          <w:rFonts w:ascii="Times New Roman" w:hAnsi="Times New Roman" w:cs="Times New Roman"/>
        </w:rPr>
      </w:pPr>
    </w:p>
    <w:p w:rsidR="00B10231" w:rsidRDefault="00B10231" w:rsidP="009F6FF6">
      <w:pPr>
        <w:jc w:val="both"/>
        <w:rPr>
          <w:rFonts w:ascii="Times New Roman" w:hAnsi="Times New Roman" w:cs="Times New Roman"/>
        </w:rPr>
      </w:pPr>
    </w:p>
    <w:p w:rsidR="00B10231" w:rsidRPr="009F6FF6" w:rsidRDefault="00B10231" w:rsidP="009F6FF6">
      <w:pPr>
        <w:jc w:val="both"/>
        <w:rPr>
          <w:rFonts w:ascii="Times New Roman" w:hAnsi="Times New Roman" w:cs="Times New Roman"/>
        </w:rPr>
      </w:pPr>
    </w:p>
    <w:sectPr w:rsidR="00B10231" w:rsidRPr="009F6FF6" w:rsidSect="00B60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62" w:rsidRDefault="00810162" w:rsidP="00F260D4">
      <w:pPr>
        <w:spacing w:after="0" w:line="240" w:lineRule="auto"/>
      </w:pPr>
      <w:r>
        <w:separator/>
      </w:r>
    </w:p>
  </w:endnote>
  <w:endnote w:type="continuationSeparator" w:id="1">
    <w:p w:rsidR="00810162" w:rsidRDefault="00810162" w:rsidP="00F2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8D" w:rsidRDefault="008967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7735"/>
      <w:docPartObj>
        <w:docPartGallery w:val="Page Numbers (Bottom of Page)"/>
        <w:docPartUnique/>
      </w:docPartObj>
    </w:sdtPr>
    <w:sdtContent>
      <w:p w:rsidR="0089678D" w:rsidRDefault="00C93CF8">
        <w:pPr>
          <w:pStyle w:val="a5"/>
          <w:jc w:val="right"/>
        </w:pPr>
        <w:fldSimple w:instr=" PAGE   \* MERGEFORMAT ">
          <w:r w:rsidR="00EA7321">
            <w:rPr>
              <w:noProof/>
            </w:rPr>
            <w:t>1</w:t>
          </w:r>
        </w:fldSimple>
      </w:p>
    </w:sdtContent>
  </w:sdt>
  <w:p w:rsidR="00AC4BF9" w:rsidRDefault="00AC4B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8D" w:rsidRDefault="008967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62" w:rsidRDefault="00810162" w:rsidP="00F260D4">
      <w:pPr>
        <w:spacing w:after="0" w:line="240" w:lineRule="auto"/>
      </w:pPr>
      <w:r>
        <w:separator/>
      </w:r>
    </w:p>
  </w:footnote>
  <w:footnote w:type="continuationSeparator" w:id="1">
    <w:p w:rsidR="00810162" w:rsidRDefault="00810162" w:rsidP="00F2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8D" w:rsidRDefault="008967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8D" w:rsidRDefault="008967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8D" w:rsidRDefault="008967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3F7"/>
    <w:rsid w:val="000176E6"/>
    <w:rsid w:val="00030EE4"/>
    <w:rsid w:val="00037ACA"/>
    <w:rsid w:val="0004106D"/>
    <w:rsid w:val="00043A1C"/>
    <w:rsid w:val="00051385"/>
    <w:rsid w:val="00054372"/>
    <w:rsid w:val="00054990"/>
    <w:rsid w:val="00063679"/>
    <w:rsid w:val="00066EDA"/>
    <w:rsid w:val="00084583"/>
    <w:rsid w:val="00084822"/>
    <w:rsid w:val="000A0362"/>
    <w:rsid w:val="000A1DF3"/>
    <w:rsid w:val="000A45AF"/>
    <w:rsid w:val="000C514F"/>
    <w:rsid w:val="000E397E"/>
    <w:rsid w:val="000E6609"/>
    <w:rsid w:val="00104222"/>
    <w:rsid w:val="001303BB"/>
    <w:rsid w:val="001318D0"/>
    <w:rsid w:val="00134561"/>
    <w:rsid w:val="001614F9"/>
    <w:rsid w:val="001B43D5"/>
    <w:rsid w:val="001C505E"/>
    <w:rsid w:val="00201D5C"/>
    <w:rsid w:val="00202AA4"/>
    <w:rsid w:val="0021506E"/>
    <w:rsid w:val="00215314"/>
    <w:rsid w:val="00224FF3"/>
    <w:rsid w:val="002268C2"/>
    <w:rsid w:val="00236098"/>
    <w:rsid w:val="00237C68"/>
    <w:rsid w:val="00247787"/>
    <w:rsid w:val="00276F30"/>
    <w:rsid w:val="00280C59"/>
    <w:rsid w:val="00281564"/>
    <w:rsid w:val="00282B3E"/>
    <w:rsid w:val="002854A2"/>
    <w:rsid w:val="002870C4"/>
    <w:rsid w:val="002B2FA9"/>
    <w:rsid w:val="002E3D04"/>
    <w:rsid w:val="002E5E7C"/>
    <w:rsid w:val="002F4A62"/>
    <w:rsid w:val="0030249D"/>
    <w:rsid w:val="00310B80"/>
    <w:rsid w:val="00312A90"/>
    <w:rsid w:val="00316CC1"/>
    <w:rsid w:val="003402FF"/>
    <w:rsid w:val="00346116"/>
    <w:rsid w:val="003674CA"/>
    <w:rsid w:val="00367712"/>
    <w:rsid w:val="003778A7"/>
    <w:rsid w:val="00382D36"/>
    <w:rsid w:val="00392E1A"/>
    <w:rsid w:val="003A36F2"/>
    <w:rsid w:val="003B38A7"/>
    <w:rsid w:val="003B4EE5"/>
    <w:rsid w:val="003C1010"/>
    <w:rsid w:val="003C2B27"/>
    <w:rsid w:val="003C6BF2"/>
    <w:rsid w:val="003D20A2"/>
    <w:rsid w:val="003E091C"/>
    <w:rsid w:val="003E5121"/>
    <w:rsid w:val="003E543B"/>
    <w:rsid w:val="003F14E9"/>
    <w:rsid w:val="003F759E"/>
    <w:rsid w:val="00400598"/>
    <w:rsid w:val="00411FBC"/>
    <w:rsid w:val="00420F0A"/>
    <w:rsid w:val="00426652"/>
    <w:rsid w:val="00435BFB"/>
    <w:rsid w:val="00471B38"/>
    <w:rsid w:val="00476554"/>
    <w:rsid w:val="004832B9"/>
    <w:rsid w:val="00484E94"/>
    <w:rsid w:val="00494404"/>
    <w:rsid w:val="004967DB"/>
    <w:rsid w:val="00497EC0"/>
    <w:rsid w:val="004A1827"/>
    <w:rsid w:val="004A39C3"/>
    <w:rsid w:val="004B6849"/>
    <w:rsid w:val="004C1D10"/>
    <w:rsid w:val="004C38CB"/>
    <w:rsid w:val="004D564C"/>
    <w:rsid w:val="004D6DC5"/>
    <w:rsid w:val="004D6F24"/>
    <w:rsid w:val="004E5E72"/>
    <w:rsid w:val="004F66CA"/>
    <w:rsid w:val="0050164C"/>
    <w:rsid w:val="005025E9"/>
    <w:rsid w:val="00510529"/>
    <w:rsid w:val="00526C95"/>
    <w:rsid w:val="005415B7"/>
    <w:rsid w:val="00545B52"/>
    <w:rsid w:val="005662E2"/>
    <w:rsid w:val="0056706B"/>
    <w:rsid w:val="00567565"/>
    <w:rsid w:val="005911B9"/>
    <w:rsid w:val="00597EF8"/>
    <w:rsid w:val="005A237C"/>
    <w:rsid w:val="005A40F6"/>
    <w:rsid w:val="005A6466"/>
    <w:rsid w:val="005C48E6"/>
    <w:rsid w:val="005D7D75"/>
    <w:rsid w:val="005E213B"/>
    <w:rsid w:val="005E437D"/>
    <w:rsid w:val="005E5D1D"/>
    <w:rsid w:val="005E6119"/>
    <w:rsid w:val="005F1E7E"/>
    <w:rsid w:val="00632D8B"/>
    <w:rsid w:val="00632DBA"/>
    <w:rsid w:val="0063517F"/>
    <w:rsid w:val="00670E36"/>
    <w:rsid w:val="00681556"/>
    <w:rsid w:val="006B1A13"/>
    <w:rsid w:val="006D0FFA"/>
    <w:rsid w:val="006D4C43"/>
    <w:rsid w:val="006E251E"/>
    <w:rsid w:val="006E52D2"/>
    <w:rsid w:val="006E55FD"/>
    <w:rsid w:val="00703E1A"/>
    <w:rsid w:val="007055E0"/>
    <w:rsid w:val="007172D7"/>
    <w:rsid w:val="00736C02"/>
    <w:rsid w:val="007740F5"/>
    <w:rsid w:val="007A08A1"/>
    <w:rsid w:val="007A1C54"/>
    <w:rsid w:val="007A4BD2"/>
    <w:rsid w:val="007C1B7A"/>
    <w:rsid w:val="007E21F9"/>
    <w:rsid w:val="007E6837"/>
    <w:rsid w:val="007F312F"/>
    <w:rsid w:val="00801934"/>
    <w:rsid w:val="008044EF"/>
    <w:rsid w:val="00810162"/>
    <w:rsid w:val="008102E7"/>
    <w:rsid w:val="00811843"/>
    <w:rsid w:val="008147A0"/>
    <w:rsid w:val="00825272"/>
    <w:rsid w:val="00833FA2"/>
    <w:rsid w:val="008507B7"/>
    <w:rsid w:val="008767AA"/>
    <w:rsid w:val="008946D6"/>
    <w:rsid w:val="0089678D"/>
    <w:rsid w:val="008A6A38"/>
    <w:rsid w:val="008D58BA"/>
    <w:rsid w:val="008F4DA8"/>
    <w:rsid w:val="00926AD2"/>
    <w:rsid w:val="00932B87"/>
    <w:rsid w:val="00935E5F"/>
    <w:rsid w:val="00983B08"/>
    <w:rsid w:val="009856C8"/>
    <w:rsid w:val="00993EAE"/>
    <w:rsid w:val="00997CEC"/>
    <w:rsid w:val="009B58F9"/>
    <w:rsid w:val="009B592A"/>
    <w:rsid w:val="009C0D66"/>
    <w:rsid w:val="009C22A2"/>
    <w:rsid w:val="009D2FC3"/>
    <w:rsid w:val="009F1009"/>
    <w:rsid w:val="009F2D5C"/>
    <w:rsid w:val="009F6FF6"/>
    <w:rsid w:val="00A10C37"/>
    <w:rsid w:val="00A155E4"/>
    <w:rsid w:val="00A20C2D"/>
    <w:rsid w:val="00A54CE5"/>
    <w:rsid w:val="00A56EBA"/>
    <w:rsid w:val="00A60048"/>
    <w:rsid w:val="00A65B87"/>
    <w:rsid w:val="00A700AB"/>
    <w:rsid w:val="00A729D7"/>
    <w:rsid w:val="00A836D8"/>
    <w:rsid w:val="00AA3EEF"/>
    <w:rsid w:val="00AC47CF"/>
    <w:rsid w:val="00AC4BF9"/>
    <w:rsid w:val="00AD5A19"/>
    <w:rsid w:val="00AD6D27"/>
    <w:rsid w:val="00AD7AB6"/>
    <w:rsid w:val="00AE0BA7"/>
    <w:rsid w:val="00AE5462"/>
    <w:rsid w:val="00B0002F"/>
    <w:rsid w:val="00B10231"/>
    <w:rsid w:val="00B24B14"/>
    <w:rsid w:val="00B53BA9"/>
    <w:rsid w:val="00B601A0"/>
    <w:rsid w:val="00B60EBB"/>
    <w:rsid w:val="00B61236"/>
    <w:rsid w:val="00B92B08"/>
    <w:rsid w:val="00BA17EE"/>
    <w:rsid w:val="00BC3DCA"/>
    <w:rsid w:val="00BC6DD6"/>
    <w:rsid w:val="00BD2500"/>
    <w:rsid w:val="00BE7F27"/>
    <w:rsid w:val="00BF5149"/>
    <w:rsid w:val="00C0530B"/>
    <w:rsid w:val="00C24D98"/>
    <w:rsid w:val="00C253F7"/>
    <w:rsid w:val="00C313BC"/>
    <w:rsid w:val="00C375D6"/>
    <w:rsid w:val="00C450CE"/>
    <w:rsid w:val="00C56F41"/>
    <w:rsid w:val="00C57A79"/>
    <w:rsid w:val="00C72775"/>
    <w:rsid w:val="00C77B6F"/>
    <w:rsid w:val="00C93CF8"/>
    <w:rsid w:val="00C95F01"/>
    <w:rsid w:val="00CC3AE3"/>
    <w:rsid w:val="00CD4C04"/>
    <w:rsid w:val="00CE2790"/>
    <w:rsid w:val="00CE6CFC"/>
    <w:rsid w:val="00CE6EA1"/>
    <w:rsid w:val="00CF5489"/>
    <w:rsid w:val="00CF7F8B"/>
    <w:rsid w:val="00D0054E"/>
    <w:rsid w:val="00D0728F"/>
    <w:rsid w:val="00D15765"/>
    <w:rsid w:val="00D16D4D"/>
    <w:rsid w:val="00D16F15"/>
    <w:rsid w:val="00D30F09"/>
    <w:rsid w:val="00D4169B"/>
    <w:rsid w:val="00D41A77"/>
    <w:rsid w:val="00D5501F"/>
    <w:rsid w:val="00D6028B"/>
    <w:rsid w:val="00D67F00"/>
    <w:rsid w:val="00D74A35"/>
    <w:rsid w:val="00D77638"/>
    <w:rsid w:val="00D81BFC"/>
    <w:rsid w:val="00D85EDA"/>
    <w:rsid w:val="00D866EE"/>
    <w:rsid w:val="00D9246D"/>
    <w:rsid w:val="00D97B77"/>
    <w:rsid w:val="00DC4674"/>
    <w:rsid w:val="00DF5831"/>
    <w:rsid w:val="00E035BC"/>
    <w:rsid w:val="00E148BE"/>
    <w:rsid w:val="00E4061D"/>
    <w:rsid w:val="00E42A14"/>
    <w:rsid w:val="00E770D8"/>
    <w:rsid w:val="00E821B7"/>
    <w:rsid w:val="00EA60EC"/>
    <w:rsid w:val="00EA62D4"/>
    <w:rsid w:val="00EA65E0"/>
    <w:rsid w:val="00EA71B6"/>
    <w:rsid w:val="00EA7321"/>
    <w:rsid w:val="00EB05D2"/>
    <w:rsid w:val="00EC4F86"/>
    <w:rsid w:val="00ED1687"/>
    <w:rsid w:val="00EF266C"/>
    <w:rsid w:val="00EF595C"/>
    <w:rsid w:val="00F043AE"/>
    <w:rsid w:val="00F20944"/>
    <w:rsid w:val="00F2193E"/>
    <w:rsid w:val="00F24771"/>
    <w:rsid w:val="00F260D4"/>
    <w:rsid w:val="00F3499D"/>
    <w:rsid w:val="00F4789F"/>
    <w:rsid w:val="00F7502F"/>
    <w:rsid w:val="00FE4D7B"/>
    <w:rsid w:val="00FF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ТекстТаблицы"/>
    <w:basedOn w:val="a"/>
    <w:rsid w:val="00926AD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m0">
    <w:name w:val="m_ПромШапка"/>
    <w:basedOn w:val="m"/>
    <w:rsid w:val="00926AD2"/>
    <w:pPr>
      <w:keepNext/>
      <w:jc w:val="center"/>
    </w:pPr>
    <w:rPr>
      <w:b/>
      <w:bCs/>
    </w:rPr>
  </w:style>
  <w:style w:type="character" w:customStyle="1" w:styleId="mChar">
    <w:name w:val="m_ПростойТекст Char"/>
    <w:basedOn w:val="a0"/>
    <w:link w:val="m1"/>
    <w:locked/>
    <w:rsid w:val="004A39C3"/>
  </w:style>
  <w:style w:type="paragraph" w:customStyle="1" w:styleId="m1">
    <w:name w:val="m_ПростойТекст"/>
    <w:basedOn w:val="a"/>
    <w:link w:val="mChar"/>
    <w:rsid w:val="004A39C3"/>
    <w:pPr>
      <w:spacing w:after="0" w:line="240" w:lineRule="auto"/>
      <w:jc w:val="both"/>
    </w:pPr>
  </w:style>
  <w:style w:type="paragraph" w:customStyle="1" w:styleId="ConsPlusNormal">
    <w:name w:val="ConsPlusNormal"/>
    <w:rsid w:val="00A60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2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60D4"/>
  </w:style>
  <w:style w:type="paragraph" w:styleId="a5">
    <w:name w:val="footer"/>
    <w:basedOn w:val="a"/>
    <w:link w:val="a6"/>
    <w:uiPriority w:val="99"/>
    <w:unhideWhenUsed/>
    <w:rsid w:val="00F2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70BE-2DD8-46FC-AA5B-E25893F1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20</Pages>
  <Words>6743</Words>
  <Characters>38436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NataliaVA</cp:lastModifiedBy>
  <cp:revision>154</cp:revision>
  <cp:lastPrinted>2019-02-01T08:36:00Z</cp:lastPrinted>
  <dcterms:created xsi:type="dcterms:W3CDTF">2019-01-21T11:20:00Z</dcterms:created>
  <dcterms:modified xsi:type="dcterms:W3CDTF">2019-02-01T12:56:00Z</dcterms:modified>
</cp:coreProperties>
</file>